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161D55" w14:textId="30475710" w:rsidR="003E0D99" w:rsidRDefault="00566683" w:rsidP="003E0D99">
      <w:pPr>
        <w:pStyle w:val="Title"/>
      </w:pPr>
      <w:bookmarkStart w:id="0" w:name="_GoBack"/>
      <w:bookmarkEnd w:id="0"/>
      <w:r>
        <w:t>Workflow Assessment Guide</w:t>
      </w:r>
    </w:p>
    <w:p w14:paraId="446B6ABD" w14:textId="77777777" w:rsidR="00566683" w:rsidRDefault="00566683" w:rsidP="00566683">
      <w:pPr>
        <w:pStyle w:val="Default"/>
        <w:spacing w:after="200"/>
        <w:rPr>
          <w:rFonts w:ascii="Calibri" w:hAnsi="Calibri"/>
          <w:sz w:val="22"/>
          <w:szCs w:val="22"/>
        </w:rPr>
      </w:pPr>
    </w:p>
    <w:p w14:paraId="4625AEA7" w14:textId="2139E0A2" w:rsidR="00566683" w:rsidRPr="00566683" w:rsidRDefault="00566683" w:rsidP="00566683">
      <w:pPr>
        <w:pStyle w:val="Default"/>
        <w:spacing w:after="200"/>
        <w:rPr>
          <w:rFonts w:ascii="Calibri" w:hAnsi="Calibri"/>
        </w:rPr>
      </w:pPr>
      <w:r w:rsidRPr="00566683">
        <w:rPr>
          <w:rFonts w:ascii="Calibri" w:hAnsi="Calibri"/>
        </w:rPr>
        <w:t xml:space="preserve">Before you start the analysis, note the names of the various clinic roles (e.g., front desk, medical records, medical assistant, operator, etc.). As you move through the guide, note who does what on each step. </w:t>
      </w:r>
    </w:p>
    <w:p w14:paraId="2EAA1CA7" w14:textId="77777777" w:rsidR="00566683" w:rsidRPr="00566683" w:rsidRDefault="00566683" w:rsidP="00566683">
      <w:pPr>
        <w:pStyle w:val="Default"/>
        <w:spacing w:after="200"/>
        <w:rPr>
          <w:rFonts w:ascii="Calibri" w:hAnsi="Calibri"/>
        </w:rPr>
      </w:pPr>
      <w:r w:rsidRPr="00566683">
        <w:rPr>
          <w:rFonts w:ascii="Calibri" w:hAnsi="Calibri"/>
        </w:rPr>
        <w:t xml:space="preserve">This tool is meant to guide your workflow analysis. It includes processes that are common to most primary care offices, but it may not include all the processes of a particular office. So, before the analysis ends make sure to ask if any processes were missed. Then write down those steps. </w:t>
      </w:r>
    </w:p>
    <w:p w14:paraId="4F1A004B" w14:textId="77777777" w:rsidR="00566683" w:rsidRPr="00566683" w:rsidRDefault="00566683" w:rsidP="00566683">
      <w:pPr>
        <w:pStyle w:val="Default"/>
        <w:spacing w:after="200"/>
        <w:rPr>
          <w:rFonts w:ascii="Calibri" w:hAnsi="Calibri"/>
        </w:rPr>
      </w:pPr>
      <w:r w:rsidRPr="00566683">
        <w:rPr>
          <w:rFonts w:ascii="Calibri" w:hAnsi="Calibri"/>
        </w:rPr>
        <w:t xml:space="preserve">As you proceed through the guide, think about hand-offs (of the chart, super-bill, etc.). Where do things end up in bins, on desks, in drawers, etc.? </w:t>
      </w:r>
    </w:p>
    <w:p w14:paraId="338A1DFB" w14:textId="77777777" w:rsidR="00566683" w:rsidRPr="00566683" w:rsidRDefault="00566683" w:rsidP="00566683">
      <w:pPr>
        <w:spacing w:after="200"/>
        <w:rPr>
          <w:rFonts w:ascii="Calibri" w:hAnsi="Calibri" w:cs="Arial"/>
          <w:sz w:val="24"/>
          <w:szCs w:val="24"/>
        </w:rPr>
      </w:pPr>
      <w:r w:rsidRPr="00566683">
        <w:rPr>
          <w:rFonts w:ascii="Calibri" w:hAnsi="Calibri"/>
          <w:sz w:val="24"/>
          <w:szCs w:val="24"/>
        </w:rPr>
        <w:t>Although a clinic can fill this guide out together a trusted outside advisor is recommended for objectivity make sure they note: (1) roles, (2) who does what, (3) missing processes, (4) and hand-offs.</w:t>
      </w:r>
    </w:p>
    <w:tbl>
      <w:tblPr>
        <w:tblW w:w="0" w:type="auto"/>
        <w:jc w:val="center"/>
        <w:tblBorders>
          <w:bottom w:val="single" w:sz="4" w:space="0" w:color="auto"/>
          <w:insideH w:val="single" w:sz="4" w:space="0" w:color="auto"/>
        </w:tblBorders>
        <w:tblLook w:val="0000" w:firstRow="0" w:lastRow="0" w:firstColumn="0" w:lastColumn="0" w:noHBand="0" w:noVBand="0"/>
      </w:tblPr>
      <w:tblGrid>
        <w:gridCol w:w="2389"/>
        <w:gridCol w:w="7691"/>
      </w:tblGrid>
      <w:tr w:rsidR="00566683" w:rsidRPr="00566683" w14:paraId="7877B1AE" w14:textId="77777777" w:rsidTr="00E32DFD">
        <w:trPr>
          <w:cantSplit/>
          <w:jc w:val="center"/>
        </w:trPr>
        <w:tc>
          <w:tcPr>
            <w:tcW w:w="2395" w:type="dxa"/>
            <w:tcBorders>
              <w:top w:val="nil"/>
              <w:bottom w:val="nil"/>
            </w:tcBorders>
            <w:tcMar>
              <w:top w:w="115" w:type="dxa"/>
              <w:left w:w="58" w:type="dxa"/>
              <w:bottom w:w="0" w:type="dxa"/>
              <w:right w:w="58" w:type="dxa"/>
            </w:tcMar>
          </w:tcPr>
          <w:p w14:paraId="54ACECC4" w14:textId="77777777" w:rsidR="00566683" w:rsidRPr="00566683" w:rsidRDefault="00566683" w:rsidP="00E32DFD">
            <w:pPr>
              <w:rPr>
                <w:rFonts w:ascii="Calibri" w:hAnsi="Calibri" w:cs="Arial"/>
                <w:b/>
                <w:bCs/>
                <w:sz w:val="24"/>
                <w:szCs w:val="24"/>
              </w:rPr>
            </w:pPr>
            <w:r w:rsidRPr="00566683">
              <w:rPr>
                <w:rFonts w:ascii="Calibri" w:hAnsi="Calibri" w:cs="Arial"/>
                <w:b/>
                <w:bCs/>
                <w:sz w:val="24"/>
                <w:szCs w:val="24"/>
              </w:rPr>
              <w:t>Clinic name:</w:t>
            </w:r>
          </w:p>
        </w:tc>
        <w:tc>
          <w:tcPr>
            <w:tcW w:w="7739" w:type="dxa"/>
            <w:tcMar>
              <w:top w:w="115" w:type="dxa"/>
              <w:left w:w="58" w:type="dxa"/>
              <w:bottom w:w="0" w:type="dxa"/>
              <w:right w:w="58" w:type="dxa"/>
            </w:tcMar>
          </w:tcPr>
          <w:p w14:paraId="0903F918" w14:textId="77777777" w:rsidR="00566683" w:rsidRPr="00566683" w:rsidRDefault="00566683" w:rsidP="00E32DFD">
            <w:pPr>
              <w:rPr>
                <w:rFonts w:ascii="Calibri" w:hAnsi="Calibri" w:cs="Arial"/>
                <w:sz w:val="24"/>
                <w:szCs w:val="24"/>
              </w:rPr>
            </w:pPr>
          </w:p>
        </w:tc>
      </w:tr>
      <w:tr w:rsidR="00566683" w:rsidRPr="00566683" w14:paraId="28F7177A" w14:textId="77777777" w:rsidTr="00E32DFD">
        <w:trPr>
          <w:cantSplit/>
          <w:jc w:val="center"/>
        </w:trPr>
        <w:tc>
          <w:tcPr>
            <w:tcW w:w="2395" w:type="dxa"/>
            <w:tcBorders>
              <w:top w:val="nil"/>
              <w:bottom w:val="nil"/>
            </w:tcBorders>
            <w:tcMar>
              <w:top w:w="115" w:type="dxa"/>
              <w:left w:w="58" w:type="dxa"/>
              <w:bottom w:w="0" w:type="dxa"/>
              <w:right w:w="58" w:type="dxa"/>
            </w:tcMar>
          </w:tcPr>
          <w:p w14:paraId="22E8679C" w14:textId="77777777" w:rsidR="00566683" w:rsidRPr="00566683" w:rsidRDefault="00566683" w:rsidP="00E32DFD">
            <w:pPr>
              <w:rPr>
                <w:rFonts w:ascii="Calibri" w:hAnsi="Calibri" w:cs="Arial"/>
                <w:b/>
                <w:bCs/>
                <w:sz w:val="24"/>
                <w:szCs w:val="24"/>
              </w:rPr>
            </w:pPr>
            <w:r w:rsidRPr="00566683">
              <w:rPr>
                <w:rFonts w:ascii="Calibri" w:hAnsi="Calibri" w:cs="Arial"/>
                <w:b/>
                <w:bCs/>
                <w:sz w:val="24"/>
                <w:szCs w:val="24"/>
              </w:rPr>
              <w:t>Individuals interviewed:</w:t>
            </w:r>
          </w:p>
        </w:tc>
        <w:tc>
          <w:tcPr>
            <w:tcW w:w="7739" w:type="dxa"/>
            <w:tcMar>
              <w:top w:w="115" w:type="dxa"/>
              <w:left w:w="58" w:type="dxa"/>
              <w:bottom w:w="0" w:type="dxa"/>
              <w:right w:w="58" w:type="dxa"/>
            </w:tcMar>
          </w:tcPr>
          <w:p w14:paraId="48DB87D7" w14:textId="77777777" w:rsidR="00566683" w:rsidRPr="00566683" w:rsidRDefault="00566683" w:rsidP="00E32DFD">
            <w:pPr>
              <w:rPr>
                <w:rFonts w:ascii="Calibri" w:hAnsi="Calibri" w:cs="Arial"/>
                <w:sz w:val="24"/>
                <w:szCs w:val="24"/>
              </w:rPr>
            </w:pPr>
          </w:p>
        </w:tc>
      </w:tr>
      <w:tr w:rsidR="00566683" w:rsidRPr="00566683" w14:paraId="7450FD86" w14:textId="77777777" w:rsidTr="00E32DFD">
        <w:trPr>
          <w:cantSplit/>
          <w:jc w:val="center"/>
        </w:trPr>
        <w:tc>
          <w:tcPr>
            <w:tcW w:w="2395" w:type="dxa"/>
            <w:tcBorders>
              <w:top w:val="nil"/>
              <w:bottom w:val="nil"/>
            </w:tcBorders>
            <w:tcMar>
              <w:top w:w="115" w:type="dxa"/>
              <w:left w:w="58" w:type="dxa"/>
              <w:bottom w:w="0" w:type="dxa"/>
              <w:right w:w="58" w:type="dxa"/>
            </w:tcMar>
          </w:tcPr>
          <w:p w14:paraId="2A4C6B07" w14:textId="77777777" w:rsidR="00566683" w:rsidRPr="00566683" w:rsidRDefault="00566683" w:rsidP="00E32DFD">
            <w:pPr>
              <w:rPr>
                <w:rFonts w:ascii="Calibri" w:hAnsi="Calibri" w:cs="Arial"/>
                <w:b/>
                <w:bCs/>
                <w:sz w:val="24"/>
                <w:szCs w:val="24"/>
              </w:rPr>
            </w:pPr>
          </w:p>
        </w:tc>
        <w:tc>
          <w:tcPr>
            <w:tcW w:w="7739" w:type="dxa"/>
            <w:tcMar>
              <w:top w:w="115" w:type="dxa"/>
              <w:left w:w="58" w:type="dxa"/>
              <w:bottom w:w="0" w:type="dxa"/>
              <w:right w:w="58" w:type="dxa"/>
            </w:tcMar>
          </w:tcPr>
          <w:p w14:paraId="50B2BEDD" w14:textId="77777777" w:rsidR="00566683" w:rsidRPr="00566683" w:rsidRDefault="00566683" w:rsidP="00E32DFD">
            <w:pPr>
              <w:rPr>
                <w:rFonts w:ascii="Calibri" w:hAnsi="Calibri" w:cs="Arial"/>
                <w:sz w:val="24"/>
                <w:szCs w:val="24"/>
              </w:rPr>
            </w:pPr>
          </w:p>
        </w:tc>
      </w:tr>
      <w:tr w:rsidR="00566683" w:rsidRPr="00566683" w14:paraId="3C4E7058" w14:textId="77777777" w:rsidTr="00E32DFD">
        <w:trPr>
          <w:cantSplit/>
          <w:jc w:val="center"/>
        </w:trPr>
        <w:tc>
          <w:tcPr>
            <w:tcW w:w="2395" w:type="dxa"/>
            <w:tcBorders>
              <w:top w:val="nil"/>
              <w:bottom w:val="nil"/>
            </w:tcBorders>
            <w:tcMar>
              <w:top w:w="115" w:type="dxa"/>
              <w:left w:w="58" w:type="dxa"/>
              <w:bottom w:w="0" w:type="dxa"/>
              <w:right w:w="58" w:type="dxa"/>
            </w:tcMar>
          </w:tcPr>
          <w:p w14:paraId="621AE454" w14:textId="77777777" w:rsidR="00566683" w:rsidRPr="00566683" w:rsidRDefault="00566683" w:rsidP="00E32DFD">
            <w:pPr>
              <w:rPr>
                <w:rFonts w:ascii="Calibri" w:hAnsi="Calibri" w:cs="Arial"/>
                <w:b/>
                <w:bCs/>
                <w:sz w:val="24"/>
                <w:szCs w:val="24"/>
              </w:rPr>
            </w:pPr>
            <w:r w:rsidRPr="00566683">
              <w:rPr>
                <w:rFonts w:ascii="Calibri" w:hAnsi="Calibri" w:cs="Arial"/>
                <w:b/>
                <w:bCs/>
                <w:sz w:val="24"/>
                <w:szCs w:val="24"/>
              </w:rPr>
              <w:t>Interviewer:</w:t>
            </w:r>
          </w:p>
        </w:tc>
        <w:tc>
          <w:tcPr>
            <w:tcW w:w="7739" w:type="dxa"/>
            <w:tcBorders>
              <w:top w:val="nil"/>
            </w:tcBorders>
            <w:tcMar>
              <w:top w:w="115" w:type="dxa"/>
              <w:left w:w="58" w:type="dxa"/>
              <w:bottom w:w="0" w:type="dxa"/>
              <w:right w:w="58" w:type="dxa"/>
            </w:tcMar>
          </w:tcPr>
          <w:p w14:paraId="3CB66506" w14:textId="77777777" w:rsidR="00566683" w:rsidRPr="00566683" w:rsidRDefault="00566683" w:rsidP="00E32DFD">
            <w:pPr>
              <w:rPr>
                <w:rFonts w:ascii="Calibri" w:hAnsi="Calibri" w:cs="Arial"/>
                <w:sz w:val="24"/>
                <w:szCs w:val="24"/>
              </w:rPr>
            </w:pPr>
          </w:p>
        </w:tc>
      </w:tr>
      <w:tr w:rsidR="00566683" w:rsidRPr="00566683" w14:paraId="117186E0" w14:textId="77777777" w:rsidTr="00E32DFD">
        <w:trPr>
          <w:cantSplit/>
          <w:jc w:val="center"/>
        </w:trPr>
        <w:tc>
          <w:tcPr>
            <w:tcW w:w="2395" w:type="dxa"/>
            <w:tcBorders>
              <w:top w:val="nil"/>
              <w:bottom w:val="nil"/>
            </w:tcBorders>
            <w:tcMar>
              <w:top w:w="115" w:type="dxa"/>
              <w:left w:w="58" w:type="dxa"/>
              <w:bottom w:w="0" w:type="dxa"/>
              <w:right w:w="58" w:type="dxa"/>
            </w:tcMar>
          </w:tcPr>
          <w:p w14:paraId="2838BFA7" w14:textId="77777777" w:rsidR="00566683" w:rsidRPr="00566683" w:rsidRDefault="00566683" w:rsidP="00E32DFD">
            <w:pPr>
              <w:rPr>
                <w:rFonts w:ascii="Calibri" w:hAnsi="Calibri" w:cs="Arial"/>
                <w:b/>
                <w:bCs/>
                <w:sz w:val="24"/>
                <w:szCs w:val="24"/>
              </w:rPr>
            </w:pPr>
            <w:r w:rsidRPr="00566683">
              <w:rPr>
                <w:rFonts w:ascii="Calibri" w:hAnsi="Calibri" w:cs="Arial"/>
                <w:b/>
                <w:bCs/>
                <w:sz w:val="24"/>
                <w:szCs w:val="24"/>
              </w:rPr>
              <w:t>Assessment date:</w:t>
            </w:r>
          </w:p>
        </w:tc>
        <w:tc>
          <w:tcPr>
            <w:tcW w:w="7739" w:type="dxa"/>
            <w:tcMar>
              <w:top w:w="115" w:type="dxa"/>
              <w:left w:w="58" w:type="dxa"/>
              <w:bottom w:w="0" w:type="dxa"/>
              <w:right w:w="58" w:type="dxa"/>
            </w:tcMar>
          </w:tcPr>
          <w:p w14:paraId="241D41C9" w14:textId="77777777" w:rsidR="00566683" w:rsidRPr="00566683" w:rsidRDefault="00566683" w:rsidP="00E32DFD">
            <w:pPr>
              <w:rPr>
                <w:rFonts w:ascii="Calibri" w:hAnsi="Calibri" w:cs="Arial"/>
                <w:sz w:val="24"/>
                <w:szCs w:val="24"/>
              </w:rPr>
            </w:pPr>
          </w:p>
        </w:tc>
      </w:tr>
    </w:tbl>
    <w:p w14:paraId="4B500475" w14:textId="77777777" w:rsidR="00566683" w:rsidRPr="00A21A2F" w:rsidRDefault="00566683" w:rsidP="00566683">
      <w:pPr>
        <w:rPr>
          <w:rFonts w:ascii="Calibri" w:hAnsi="Calibri" w:cs="Arial"/>
          <w:szCs w:val="22"/>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80"/>
      </w:tblGrid>
      <w:tr w:rsidR="00566683" w:rsidRPr="00A21A2F" w14:paraId="2B2E6058" w14:textId="77777777" w:rsidTr="00566683">
        <w:trPr>
          <w:trHeight w:val="188"/>
          <w:tblHeader/>
          <w:jc w:val="center"/>
        </w:trPr>
        <w:tc>
          <w:tcPr>
            <w:tcW w:w="10150" w:type="dxa"/>
            <w:tcBorders>
              <w:top w:val="single" w:sz="4" w:space="0" w:color="auto"/>
              <w:left w:val="single" w:sz="4" w:space="0" w:color="auto"/>
              <w:bottom w:val="single" w:sz="4" w:space="0" w:color="auto"/>
              <w:right w:val="single" w:sz="4" w:space="0" w:color="auto"/>
            </w:tcBorders>
            <w:shd w:val="clear" w:color="auto" w:fill="595959" w:themeFill="text1" w:themeFillTint="A6"/>
            <w:tcMar>
              <w:top w:w="58" w:type="dxa"/>
              <w:left w:w="86" w:type="dxa"/>
              <w:bottom w:w="14" w:type="dxa"/>
              <w:right w:w="86" w:type="dxa"/>
            </w:tcMar>
            <w:vAlign w:val="center"/>
          </w:tcPr>
          <w:p w14:paraId="57C7E879" w14:textId="55CF3BF5" w:rsidR="00566683" w:rsidRPr="00A21A2F" w:rsidRDefault="00566683" w:rsidP="00566683">
            <w:pPr>
              <w:pStyle w:val="Heading1"/>
              <w:spacing w:before="0"/>
              <w:rPr>
                <w:rFonts w:ascii="Calibri" w:hAnsi="Calibri"/>
                <w:bCs/>
                <w:color w:val="FFFFFF"/>
                <w:sz w:val="22"/>
                <w:szCs w:val="22"/>
              </w:rPr>
            </w:pPr>
            <w:r w:rsidRPr="00A21A2F">
              <w:rPr>
                <w:rFonts w:ascii="Calibri" w:hAnsi="Calibri"/>
                <w:color w:val="FFFFFF"/>
                <w:sz w:val="24"/>
                <w:szCs w:val="22"/>
              </w:rPr>
              <w:t>Pre</w:t>
            </w:r>
            <w:r>
              <w:rPr>
                <w:rFonts w:ascii="Calibri" w:hAnsi="Calibri"/>
                <w:color w:val="FFFFFF"/>
                <w:sz w:val="24"/>
                <w:szCs w:val="22"/>
              </w:rPr>
              <w:t>-</w:t>
            </w:r>
            <w:r w:rsidRPr="00A21A2F">
              <w:rPr>
                <w:rFonts w:ascii="Calibri" w:hAnsi="Calibri"/>
                <w:color w:val="FFFFFF"/>
                <w:sz w:val="24"/>
                <w:szCs w:val="22"/>
              </w:rPr>
              <w:t>Visit</w:t>
            </w:r>
          </w:p>
        </w:tc>
      </w:tr>
      <w:tr w:rsidR="00566683" w:rsidRPr="00A21A2F" w14:paraId="278B4883" w14:textId="77777777" w:rsidTr="00566683">
        <w:trPr>
          <w:jc w:val="center"/>
        </w:trPr>
        <w:tc>
          <w:tcPr>
            <w:tcW w:w="10150" w:type="dxa"/>
            <w:tcMar>
              <w:top w:w="58" w:type="dxa"/>
              <w:left w:w="86" w:type="dxa"/>
              <w:bottom w:w="14" w:type="dxa"/>
              <w:right w:w="86" w:type="dxa"/>
            </w:tcMar>
          </w:tcPr>
          <w:p w14:paraId="2D32E982" w14:textId="77777777" w:rsidR="00566683" w:rsidRPr="00A21A2F" w:rsidRDefault="00566683" w:rsidP="00566683">
            <w:pPr>
              <w:spacing w:after="80"/>
              <w:rPr>
                <w:rFonts w:ascii="Calibri" w:hAnsi="Calibri" w:cs="Arial"/>
                <w:szCs w:val="22"/>
              </w:rPr>
            </w:pPr>
            <w:r w:rsidRPr="00A21A2F">
              <w:rPr>
                <w:rFonts w:ascii="Calibri" w:hAnsi="Calibri" w:cs="Arial"/>
                <w:szCs w:val="22"/>
              </w:rPr>
              <w:t>Do you make reminders?</w:t>
            </w:r>
          </w:p>
          <w:p w14:paraId="1534FC64" w14:textId="77777777" w:rsidR="00566683" w:rsidRPr="00A21A2F" w:rsidRDefault="00566683" w:rsidP="00566683">
            <w:pPr>
              <w:numPr>
                <w:ilvl w:val="0"/>
                <w:numId w:val="3"/>
              </w:numPr>
              <w:spacing w:after="0" w:line="240" w:lineRule="auto"/>
              <w:rPr>
                <w:rFonts w:ascii="Calibri" w:hAnsi="Calibri" w:cs="Arial"/>
                <w:szCs w:val="22"/>
              </w:rPr>
            </w:pPr>
            <w:r w:rsidRPr="00A21A2F">
              <w:rPr>
                <w:rFonts w:ascii="Calibri" w:hAnsi="Calibri" w:cs="Arial"/>
                <w:szCs w:val="22"/>
              </w:rPr>
              <w:t>Calls</w:t>
            </w:r>
          </w:p>
          <w:p w14:paraId="2CC34BD7" w14:textId="77777777" w:rsidR="00566683" w:rsidRDefault="00566683" w:rsidP="00566683">
            <w:pPr>
              <w:numPr>
                <w:ilvl w:val="0"/>
                <w:numId w:val="3"/>
              </w:numPr>
              <w:spacing w:after="0" w:line="240" w:lineRule="auto"/>
              <w:rPr>
                <w:rFonts w:ascii="Calibri" w:hAnsi="Calibri" w:cs="Arial"/>
                <w:szCs w:val="22"/>
              </w:rPr>
            </w:pPr>
            <w:r w:rsidRPr="00A21A2F">
              <w:rPr>
                <w:rFonts w:ascii="Calibri" w:hAnsi="Calibri" w:cs="Arial"/>
                <w:szCs w:val="22"/>
              </w:rPr>
              <w:t>Letters/cards</w:t>
            </w:r>
          </w:p>
          <w:p w14:paraId="5B4143D5" w14:textId="77777777" w:rsidR="00566683" w:rsidRPr="00A21A2F" w:rsidRDefault="00566683" w:rsidP="00566683">
            <w:pPr>
              <w:numPr>
                <w:ilvl w:val="0"/>
                <w:numId w:val="3"/>
              </w:numPr>
              <w:spacing w:after="80" w:line="240" w:lineRule="auto"/>
              <w:rPr>
                <w:rFonts w:ascii="Calibri" w:hAnsi="Calibri" w:cs="Arial"/>
                <w:szCs w:val="22"/>
              </w:rPr>
            </w:pPr>
            <w:r>
              <w:rPr>
                <w:rFonts w:ascii="Calibri" w:hAnsi="Calibri" w:cs="Arial"/>
                <w:szCs w:val="22"/>
              </w:rPr>
              <w:t>Texts/emails</w:t>
            </w:r>
          </w:p>
          <w:p w14:paraId="714B6203" w14:textId="77777777" w:rsidR="00566683" w:rsidRPr="00A21A2F" w:rsidRDefault="00566683" w:rsidP="00566683">
            <w:pPr>
              <w:spacing w:after="80"/>
              <w:ind w:left="360"/>
              <w:rPr>
                <w:rFonts w:ascii="Calibri" w:hAnsi="Calibri" w:cs="Arial"/>
                <w:szCs w:val="22"/>
              </w:rPr>
            </w:pPr>
            <w:r w:rsidRPr="00A21A2F">
              <w:rPr>
                <w:rFonts w:ascii="Calibri" w:hAnsi="Calibri" w:cs="Arial"/>
                <w:szCs w:val="22"/>
              </w:rPr>
              <w:t xml:space="preserve">Does your system generate reminders?   </w:t>
            </w:r>
            <w:r w:rsidRPr="00A21A2F">
              <w:rPr>
                <w:rFonts w:ascii="Calibri" w:hAnsi="Calibri" w:cs="Arial"/>
                <w:szCs w:val="22"/>
              </w:rPr>
              <w:sym w:font="Wingdings" w:char="F071"/>
            </w:r>
            <w:r w:rsidRPr="00A21A2F">
              <w:rPr>
                <w:rFonts w:ascii="Calibri" w:hAnsi="Calibri" w:cs="Arial"/>
                <w:szCs w:val="22"/>
              </w:rPr>
              <w:t xml:space="preserve"> Yes  </w:t>
            </w:r>
            <w:r w:rsidRPr="00A21A2F">
              <w:rPr>
                <w:rFonts w:ascii="Calibri" w:hAnsi="Calibri" w:cs="Arial"/>
                <w:szCs w:val="22"/>
              </w:rPr>
              <w:sym w:font="Wingdings" w:char="F071"/>
            </w:r>
            <w:r w:rsidRPr="00A21A2F">
              <w:rPr>
                <w:rFonts w:ascii="Calibri" w:hAnsi="Calibri" w:cs="Arial"/>
                <w:szCs w:val="22"/>
              </w:rPr>
              <w:t xml:space="preserve"> No</w:t>
            </w:r>
          </w:p>
          <w:p w14:paraId="73FC0CFD" w14:textId="77777777" w:rsidR="00566683" w:rsidRPr="00A21A2F" w:rsidRDefault="00566683" w:rsidP="00566683">
            <w:pPr>
              <w:spacing w:after="80"/>
              <w:ind w:left="360"/>
              <w:rPr>
                <w:rFonts w:ascii="Calibri" w:hAnsi="Calibri" w:cs="Arial"/>
                <w:szCs w:val="22"/>
              </w:rPr>
            </w:pPr>
            <w:r w:rsidRPr="00A21A2F">
              <w:rPr>
                <w:rFonts w:ascii="Calibri" w:hAnsi="Calibri" w:cs="Arial"/>
                <w:szCs w:val="22"/>
              </w:rPr>
              <w:t>Do you send forms to the patient to complete before their visit?</w:t>
            </w:r>
            <w:r>
              <w:rPr>
                <w:rFonts w:ascii="Calibri" w:hAnsi="Calibri" w:cs="Arial"/>
                <w:szCs w:val="22"/>
              </w:rPr>
              <w:t xml:space="preserve"> (patient portal, email, mail)</w:t>
            </w:r>
            <w:r w:rsidRPr="00A21A2F">
              <w:rPr>
                <w:rFonts w:ascii="Calibri" w:hAnsi="Calibri" w:cs="Arial"/>
                <w:szCs w:val="22"/>
              </w:rPr>
              <w:t xml:space="preserve">  </w:t>
            </w:r>
            <w:r w:rsidRPr="00A21A2F">
              <w:rPr>
                <w:rFonts w:ascii="Calibri" w:hAnsi="Calibri" w:cs="Arial"/>
                <w:szCs w:val="22"/>
              </w:rPr>
              <w:sym w:font="Wingdings" w:char="F071"/>
            </w:r>
            <w:r w:rsidRPr="00A21A2F">
              <w:rPr>
                <w:rFonts w:ascii="Calibri" w:hAnsi="Calibri" w:cs="Arial"/>
                <w:szCs w:val="22"/>
              </w:rPr>
              <w:t xml:space="preserve"> Yes  </w:t>
            </w:r>
            <w:r w:rsidRPr="00A21A2F">
              <w:rPr>
                <w:rFonts w:ascii="Calibri" w:hAnsi="Calibri" w:cs="Arial"/>
                <w:szCs w:val="22"/>
              </w:rPr>
              <w:sym w:font="Wingdings" w:char="F071"/>
            </w:r>
            <w:r w:rsidRPr="00A21A2F">
              <w:rPr>
                <w:rFonts w:ascii="Calibri" w:hAnsi="Calibri" w:cs="Arial"/>
                <w:szCs w:val="22"/>
              </w:rPr>
              <w:t xml:space="preserve"> No</w:t>
            </w:r>
          </w:p>
        </w:tc>
      </w:tr>
    </w:tbl>
    <w:p w14:paraId="76DD2A86" w14:textId="77777777" w:rsidR="00566683" w:rsidRDefault="00566683" w:rsidP="00E32DFD">
      <w:pPr>
        <w:rPr>
          <w:rFonts w:ascii="Calibri" w:hAnsi="Calibri" w:cs="Arial"/>
          <w:szCs w:val="22"/>
        </w:rPr>
        <w:sectPr w:rsidR="00566683" w:rsidSect="00566683">
          <w:headerReference w:type="even" r:id="rId11"/>
          <w:footerReference w:type="default" r:id="rId12"/>
          <w:headerReference w:type="first" r:id="rId13"/>
          <w:footerReference w:type="first" r:id="rId14"/>
          <w:pgSz w:w="12240" w:h="15840"/>
          <w:pgMar w:top="2160" w:right="1080" w:bottom="1440" w:left="1080" w:header="720" w:footer="576" w:gutter="0"/>
          <w:cols w:space="720"/>
          <w:titlePg/>
          <w:docGrid w:linePitch="360"/>
        </w:sectPr>
      </w:pPr>
    </w:p>
    <w:tbl>
      <w:tblPr>
        <w:tblW w:w="101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50"/>
      </w:tblGrid>
      <w:tr w:rsidR="00566683" w:rsidRPr="00A21A2F" w14:paraId="238A3E7B" w14:textId="77777777" w:rsidTr="00E32DFD">
        <w:trPr>
          <w:jc w:val="center"/>
        </w:trPr>
        <w:tc>
          <w:tcPr>
            <w:tcW w:w="10150" w:type="dxa"/>
            <w:tcMar>
              <w:top w:w="58" w:type="dxa"/>
              <w:left w:w="86" w:type="dxa"/>
              <w:bottom w:w="14" w:type="dxa"/>
              <w:right w:w="86" w:type="dxa"/>
            </w:tcMar>
          </w:tcPr>
          <w:p w14:paraId="25699425" w14:textId="5FE1DCB6" w:rsidR="00566683" w:rsidRPr="00A21A2F" w:rsidRDefault="00566683" w:rsidP="00E32DFD">
            <w:pPr>
              <w:rPr>
                <w:rFonts w:ascii="Calibri" w:hAnsi="Calibri" w:cs="Arial"/>
                <w:szCs w:val="22"/>
              </w:rPr>
            </w:pPr>
            <w:r w:rsidRPr="00A21A2F">
              <w:rPr>
                <w:rFonts w:ascii="Calibri" w:hAnsi="Calibri" w:cs="Arial"/>
                <w:szCs w:val="22"/>
              </w:rPr>
              <w:lastRenderedPageBreak/>
              <w:t>What do you do to prepare for the next day’s appointments (ask same-day appointments and walk-in patients)?</w:t>
            </w:r>
          </w:p>
          <w:p w14:paraId="5E651F04" w14:textId="77777777" w:rsidR="00566683" w:rsidRDefault="00566683" w:rsidP="00566683">
            <w:pPr>
              <w:numPr>
                <w:ilvl w:val="0"/>
                <w:numId w:val="3"/>
              </w:numPr>
              <w:spacing w:after="0" w:line="240" w:lineRule="auto"/>
              <w:rPr>
                <w:rFonts w:ascii="Calibri" w:hAnsi="Calibri" w:cs="Arial"/>
                <w:szCs w:val="22"/>
              </w:rPr>
            </w:pPr>
            <w:r>
              <w:rPr>
                <w:rFonts w:ascii="Calibri" w:hAnsi="Calibri" w:cs="Arial"/>
                <w:szCs w:val="22"/>
              </w:rPr>
              <w:t>Print schedule</w:t>
            </w:r>
          </w:p>
          <w:p w14:paraId="6863B28B" w14:textId="77777777" w:rsidR="00566683" w:rsidRPr="00A21A2F" w:rsidRDefault="00566683" w:rsidP="00566683">
            <w:pPr>
              <w:numPr>
                <w:ilvl w:val="0"/>
                <w:numId w:val="3"/>
              </w:numPr>
              <w:spacing w:after="0" w:line="240" w:lineRule="auto"/>
              <w:rPr>
                <w:rFonts w:ascii="Calibri" w:hAnsi="Calibri" w:cs="Arial"/>
                <w:szCs w:val="22"/>
              </w:rPr>
            </w:pPr>
            <w:r>
              <w:rPr>
                <w:rFonts w:ascii="Calibri" w:hAnsi="Calibri" w:cs="Arial"/>
                <w:szCs w:val="22"/>
              </w:rPr>
              <w:t>Review charts for missing items</w:t>
            </w:r>
          </w:p>
          <w:p w14:paraId="5F7E8ABE" w14:textId="77777777" w:rsidR="00566683" w:rsidRDefault="00566683" w:rsidP="00E32DFD">
            <w:pPr>
              <w:numPr>
                <w:ilvl w:val="0"/>
                <w:numId w:val="3"/>
              </w:numPr>
              <w:spacing w:after="0" w:line="240" w:lineRule="auto"/>
              <w:rPr>
                <w:rFonts w:ascii="Calibri" w:hAnsi="Calibri" w:cs="Arial"/>
                <w:szCs w:val="22"/>
              </w:rPr>
            </w:pPr>
            <w:r>
              <w:rPr>
                <w:rFonts w:ascii="Calibri" w:hAnsi="Calibri" w:cs="Arial"/>
                <w:szCs w:val="22"/>
              </w:rPr>
              <w:t>Prepare</w:t>
            </w:r>
            <w:r w:rsidRPr="00A21A2F">
              <w:rPr>
                <w:rFonts w:ascii="Calibri" w:hAnsi="Calibri" w:cs="Arial"/>
                <w:szCs w:val="22"/>
              </w:rPr>
              <w:t xml:space="preserve"> </w:t>
            </w:r>
            <w:r>
              <w:rPr>
                <w:rFonts w:ascii="Calibri" w:hAnsi="Calibri" w:cs="Arial"/>
                <w:szCs w:val="22"/>
              </w:rPr>
              <w:t>or attach</w:t>
            </w:r>
            <w:r w:rsidRPr="00A21A2F">
              <w:rPr>
                <w:rFonts w:ascii="Calibri" w:hAnsi="Calibri" w:cs="Arial"/>
                <w:szCs w:val="22"/>
              </w:rPr>
              <w:t xml:space="preserve"> superbill/encounter form</w:t>
            </w:r>
          </w:p>
          <w:p w14:paraId="6573B8ED" w14:textId="3E97C572" w:rsidR="00566683" w:rsidRPr="00566683" w:rsidRDefault="00566683" w:rsidP="00566683">
            <w:pPr>
              <w:spacing w:after="0" w:line="240" w:lineRule="auto"/>
              <w:ind w:left="720"/>
              <w:rPr>
                <w:rFonts w:ascii="Calibri" w:hAnsi="Calibri" w:cs="Arial"/>
                <w:szCs w:val="22"/>
              </w:rPr>
            </w:pPr>
          </w:p>
        </w:tc>
      </w:tr>
      <w:tr w:rsidR="00566683" w:rsidRPr="00A21A2F" w14:paraId="0512DE4C" w14:textId="77777777" w:rsidTr="00E32DFD">
        <w:trPr>
          <w:trHeight w:val="791"/>
          <w:jc w:val="center"/>
        </w:trPr>
        <w:tc>
          <w:tcPr>
            <w:tcW w:w="10150" w:type="dxa"/>
            <w:tcMar>
              <w:top w:w="58" w:type="dxa"/>
              <w:left w:w="86" w:type="dxa"/>
              <w:bottom w:w="14" w:type="dxa"/>
              <w:right w:w="86" w:type="dxa"/>
            </w:tcMar>
          </w:tcPr>
          <w:p w14:paraId="098BBB1F" w14:textId="77777777" w:rsidR="00566683" w:rsidRPr="00A21A2F" w:rsidRDefault="00566683" w:rsidP="00E32DFD">
            <w:pPr>
              <w:rPr>
                <w:rFonts w:ascii="Calibri" w:hAnsi="Calibri" w:cs="Arial"/>
                <w:szCs w:val="22"/>
              </w:rPr>
            </w:pPr>
            <w:r w:rsidRPr="00A21A2F">
              <w:rPr>
                <w:rFonts w:ascii="Calibri" w:hAnsi="Calibri" w:cs="Arial"/>
                <w:szCs w:val="22"/>
              </w:rPr>
              <w:t xml:space="preserve">When </w:t>
            </w:r>
            <w:r>
              <w:rPr>
                <w:rFonts w:ascii="Calibri" w:hAnsi="Calibri" w:cs="Arial"/>
                <w:szCs w:val="22"/>
              </w:rPr>
              <w:t>reviewing the</w:t>
            </w:r>
            <w:r w:rsidRPr="00A21A2F">
              <w:rPr>
                <w:rFonts w:ascii="Calibri" w:hAnsi="Calibri" w:cs="Arial"/>
                <w:szCs w:val="22"/>
              </w:rPr>
              <w:t xml:space="preserve"> chart, do you check for outstanding labs, missing consults, etc.?</w:t>
            </w:r>
          </w:p>
          <w:p w14:paraId="50963DD9" w14:textId="77777777" w:rsidR="00566683" w:rsidRPr="00A21A2F" w:rsidRDefault="00566683" w:rsidP="00E32DFD">
            <w:pPr>
              <w:rPr>
                <w:rFonts w:ascii="Calibri" w:hAnsi="Calibri" w:cs="Arial"/>
                <w:szCs w:val="22"/>
              </w:rPr>
            </w:pPr>
          </w:p>
          <w:p w14:paraId="2ECF8068" w14:textId="77777777" w:rsidR="00566683" w:rsidRPr="00A21A2F" w:rsidRDefault="00566683" w:rsidP="00E32DFD">
            <w:pPr>
              <w:rPr>
                <w:rFonts w:ascii="Calibri" w:hAnsi="Calibri" w:cs="Arial"/>
                <w:szCs w:val="22"/>
              </w:rPr>
            </w:pPr>
            <w:r w:rsidRPr="00A21A2F">
              <w:rPr>
                <w:rFonts w:ascii="Calibri" w:hAnsi="Calibri" w:cs="Arial"/>
                <w:szCs w:val="22"/>
              </w:rPr>
              <w:t>What is done if something is missing?</w:t>
            </w:r>
          </w:p>
          <w:p w14:paraId="697DCFB3" w14:textId="77777777" w:rsidR="00566683" w:rsidRPr="00A21A2F" w:rsidRDefault="00566683" w:rsidP="00E32DFD">
            <w:pPr>
              <w:rPr>
                <w:rFonts w:ascii="Calibri" w:hAnsi="Calibri" w:cs="Arial"/>
                <w:szCs w:val="22"/>
              </w:rPr>
            </w:pPr>
          </w:p>
          <w:p w14:paraId="1A95EF87" w14:textId="77777777" w:rsidR="00566683" w:rsidRPr="00A21A2F" w:rsidRDefault="00566683" w:rsidP="00E32DFD">
            <w:pPr>
              <w:rPr>
                <w:rFonts w:ascii="Calibri" w:hAnsi="Calibri" w:cs="Arial"/>
                <w:color w:val="007FAC"/>
                <w:szCs w:val="22"/>
              </w:rPr>
            </w:pPr>
          </w:p>
        </w:tc>
      </w:tr>
    </w:tbl>
    <w:p w14:paraId="0F478551" w14:textId="2B427B09" w:rsidR="00566683" w:rsidRPr="00A21A2F" w:rsidRDefault="00566683" w:rsidP="00566683">
      <w:pPr>
        <w:tabs>
          <w:tab w:val="left" w:pos="2025"/>
        </w:tabs>
        <w:rPr>
          <w:rFonts w:ascii="Calibri" w:hAnsi="Calibri"/>
          <w:sz w:val="8"/>
          <w:szCs w:val="8"/>
        </w:rPr>
      </w:pPr>
      <w:r>
        <w:rPr>
          <w:rFonts w:ascii="Calibri" w:hAnsi="Calibri"/>
          <w:szCs w:val="22"/>
        </w:rPr>
        <w:tab/>
      </w:r>
    </w:p>
    <w:tbl>
      <w:tblPr>
        <w:tblW w:w="101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10150"/>
      </w:tblGrid>
      <w:tr w:rsidR="00566683" w:rsidRPr="00A21A2F" w14:paraId="2CE3DCFA" w14:textId="77777777" w:rsidTr="00566683">
        <w:trPr>
          <w:jc w:val="center"/>
        </w:trPr>
        <w:tc>
          <w:tcPr>
            <w:tcW w:w="10150" w:type="dxa"/>
            <w:tcBorders>
              <w:top w:val="nil"/>
            </w:tcBorders>
            <w:shd w:val="clear" w:color="auto" w:fill="595959" w:themeFill="text1" w:themeFillTint="A6"/>
            <w:tcMar>
              <w:top w:w="58" w:type="dxa"/>
              <w:left w:w="86" w:type="dxa"/>
              <w:right w:w="86" w:type="dxa"/>
            </w:tcMar>
          </w:tcPr>
          <w:p w14:paraId="45D2390F" w14:textId="70126406" w:rsidR="00566683" w:rsidRPr="00A21A2F" w:rsidRDefault="00566683" w:rsidP="00566683">
            <w:pPr>
              <w:tabs>
                <w:tab w:val="left" w:pos="7500"/>
              </w:tabs>
              <w:spacing w:after="0"/>
              <w:rPr>
                <w:rFonts w:ascii="Calibri" w:hAnsi="Calibri" w:cs="Arial"/>
                <w:b/>
                <w:color w:val="FFFFFF"/>
                <w:szCs w:val="22"/>
              </w:rPr>
            </w:pPr>
            <w:r w:rsidRPr="00A21A2F">
              <w:rPr>
                <w:rFonts w:ascii="Calibri" w:hAnsi="Calibri"/>
                <w:szCs w:val="22"/>
              </w:rPr>
              <w:br w:type="page"/>
            </w:r>
            <w:r w:rsidRPr="00566683">
              <w:rPr>
                <w:rFonts w:ascii="Calibri" w:hAnsi="Calibri" w:cs="Arial"/>
                <w:b/>
                <w:color w:val="FFFFFF"/>
                <w:szCs w:val="22"/>
                <w:shd w:val="clear" w:color="auto" w:fill="595959" w:themeFill="text1" w:themeFillTint="A6"/>
              </w:rPr>
              <w:t>Patient Visit</w:t>
            </w:r>
            <w:r>
              <w:rPr>
                <w:rFonts w:ascii="Calibri" w:hAnsi="Calibri" w:cs="Arial"/>
                <w:b/>
                <w:color w:val="FFFFFF"/>
                <w:szCs w:val="22"/>
                <w:shd w:val="clear" w:color="auto" w:fill="595959" w:themeFill="text1" w:themeFillTint="A6"/>
              </w:rPr>
              <w:tab/>
            </w:r>
          </w:p>
        </w:tc>
      </w:tr>
      <w:tr w:rsidR="00566683" w:rsidRPr="00A21A2F" w14:paraId="4C495467" w14:textId="77777777" w:rsidTr="00566683">
        <w:trPr>
          <w:trHeight w:val="962"/>
          <w:jc w:val="center"/>
        </w:trPr>
        <w:tc>
          <w:tcPr>
            <w:tcW w:w="10150" w:type="dxa"/>
            <w:tcMar>
              <w:top w:w="58" w:type="dxa"/>
              <w:left w:w="86" w:type="dxa"/>
              <w:right w:w="86" w:type="dxa"/>
            </w:tcMar>
          </w:tcPr>
          <w:p w14:paraId="3CA12535" w14:textId="77777777" w:rsidR="00566683" w:rsidRPr="00A21A2F" w:rsidRDefault="00566683" w:rsidP="00E32DFD">
            <w:pPr>
              <w:rPr>
                <w:rFonts w:ascii="Calibri" w:hAnsi="Calibri" w:cs="Arial"/>
                <w:szCs w:val="22"/>
              </w:rPr>
            </w:pPr>
            <w:r w:rsidRPr="00A21A2F">
              <w:rPr>
                <w:rFonts w:ascii="Calibri" w:hAnsi="Calibri" w:cs="Arial"/>
                <w:szCs w:val="22"/>
              </w:rPr>
              <w:t>What do you do about no-shows?</w:t>
            </w:r>
          </w:p>
          <w:p w14:paraId="0D1D398C" w14:textId="77777777" w:rsidR="00566683" w:rsidRPr="00A21A2F" w:rsidRDefault="00566683" w:rsidP="00E32DFD">
            <w:pPr>
              <w:rPr>
                <w:rFonts w:ascii="Calibri" w:hAnsi="Calibri" w:cs="Arial"/>
                <w:szCs w:val="22"/>
              </w:rPr>
            </w:pPr>
          </w:p>
          <w:p w14:paraId="35357ACA" w14:textId="77777777" w:rsidR="00566683" w:rsidRPr="00A21A2F" w:rsidRDefault="00566683" w:rsidP="00E32DFD">
            <w:pPr>
              <w:rPr>
                <w:rFonts w:ascii="Calibri" w:hAnsi="Calibri" w:cs="Arial"/>
                <w:szCs w:val="22"/>
              </w:rPr>
            </w:pPr>
          </w:p>
          <w:p w14:paraId="5FB4636F" w14:textId="77777777" w:rsidR="00566683" w:rsidRPr="00A21A2F" w:rsidRDefault="00566683" w:rsidP="00E32DFD">
            <w:pPr>
              <w:rPr>
                <w:rFonts w:ascii="Calibri" w:hAnsi="Calibri" w:cs="Arial"/>
                <w:szCs w:val="22"/>
              </w:rPr>
            </w:pPr>
            <w:r>
              <w:rPr>
                <w:rFonts w:ascii="Calibri" w:hAnsi="Calibri" w:cs="Arial"/>
                <w:szCs w:val="22"/>
              </w:rPr>
              <w:t>What is documented in</w:t>
            </w:r>
            <w:r w:rsidRPr="00A21A2F">
              <w:rPr>
                <w:rFonts w:ascii="Calibri" w:hAnsi="Calibri" w:cs="Arial"/>
                <w:szCs w:val="22"/>
              </w:rPr>
              <w:t xml:space="preserve"> the chart with a no-show (policy vs. what really happens)?</w:t>
            </w:r>
          </w:p>
          <w:p w14:paraId="2657812D" w14:textId="77777777" w:rsidR="00566683" w:rsidRPr="00A21A2F" w:rsidRDefault="00566683" w:rsidP="00E32DFD">
            <w:pPr>
              <w:pStyle w:val="Heading2"/>
              <w:rPr>
                <w:rFonts w:ascii="Calibri" w:hAnsi="Calibri"/>
                <w:b w:val="0"/>
                <w:color w:val="auto"/>
                <w:sz w:val="22"/>
                <w:szCs w:val="22"/>
              </w:rPr>
            </w:pPr>
          </w:p>
          <w:p w14:paraId="06036BC0" w14:textId="77777777" w:rsidR="00566683" w:rsidRPr="00A21A2F" w:rsidRDefault="00566683" w:rsidP="00E32DFD">
            <w:pPr>
              <w:rPr>
                <w:rFonts w:ascii="Calibri" w:hAnsi="Calibri"/>
                <w:szCs w:val="22"/>
              </w:rPr>
            </w:pPr>
          </w:p>
        </w:tc>
      </w:tr>
      <w:tr w:rsidR="00566683" w:rsidRPr="00A21A2F" w14:paraId="22446937" w14:textId="77777777" w:rsidTr="00566683">
        <w:trPr>
          <w:trHeight w:val="1183"/>
          <w:jc w:val="center"/>
        </w:trPr>
        <w:tc>
          <w:tcPr>
            <w:tcW w:w="10150" w:type="dxa"/>
            <w:tcMar>
              <w:top w:w="58" w:type="dxa"/>
              <w:left w:w="86" w:type="dxa"/>
              <w:right w:w="86" w:type="dxa"/>
            </w:tcMar>
          </w:tcPr>
          <w:p w14:paraId="3437E157" w14:textId="77777777" w:rsidR="00566683" w:rsidRPr="00A21A2F" w:rsidRDefault="00566683" w:rsidP="00E32DFD">
            <w:pPr>
              <w:pStyle w:val="Header"/>
              <w:rPr>
                <w:rFonts w:ascii="Calibri" w:hAnsi="Calibri"/>
                <w:szCs w:val="22"/>
              </w:rPr>
            </w:pPr>
            <w:r w:rsidRPr="00A21A2F">
              <w:rPr>
                <w:rFonts w:ascii="Calibri" w:hAnsi="Calibri"/>
                <w:szCs w:val="22"/>
              </w:rPr>
              <w:t>What is your check-in process once the patient arrives?</w:t>
            </w:r>
          </w:p>
          <w:p w14:paraId="5ECC8BFD" w14:textId="77777777" w:rsidR="00566683" w:rsidRDefault="00566683" w:rsidP="00566683">
            <w:pPr>
              <w:numPr>
                <w:ilvl w:val="0"/>
                <w:numId w:val="4"/>
              </w:numPr>
              <w:spacing w:after="0" w:line="240" w:lineRule="auto"/>
              <w:rPr>
                <w:rFonts w:ascii="Calibri" w:hAnsi="Calibri" w:cs="Arial"/>
                <w:szCs w:val="22"/>
              </w:rPr>
            </w:pPr>
            <w:r w:rsidRPr="00A21A2F">
              <w:rPr>
                <w:rFonts w:ascii="Calibri" w:hAnsi="Calibri" w:cs="Arial"/>
                <w:szCs w:val="22"/>
              </w:rPr>
              <w:t>Information verification (how)</w:t>
            </w:r>
            <w:r>
              <w:rPr>
                <w:rFonts w:ascii="Calibri" w:hAnsi="Calibri" w:cs="Arial"/>
                <w:szCs w:val="22"/>
              </w:rPr>
              <w:t xml:space="preserve"> – scanning insurance card/driver’s license</w:t>
            </w:r>
          </w:p>
          <w:p w14:paraId="68234A64" w14:textId="77777777" w:rsidR="00566683" w:rsidRPr="00A21A2F" w:rsidRDefault="00566683" w:rsidP="00566683">
            <w:pPr>
              <w:numPr>
                <w:ilvl w:val="0"/>
                <w:numId w:val="4"/>
              </w:numPr>
              <w:spacing w:after="0" w:line="240" w:lineRule="auto"/>
              <w:rPr>
                <w:rFonts w:ascii="Calibri" w:hAnsi="Calibri" w:cs="Arial"/>
                <w:szCs w:val="22"/>
              </w:rPr>
            </w:pPr>
            <w:r>
              <w:rPr>
                <w:rFonts w:ascii="Calibri" w:hAnsi="Calibri" w:cs="Arial"/>
                <w:szCs w:val="22"/>
              </w:rPr>
              <w:t>Picture</w:t>
            </w:r>
          </w:p>
          <w:p w14:paraId="2CE9C43B" w14:textId="77777777" w:rsidR="00566683" w:rsidRPr="00A21A2F" w:rsidRDefault="00566683" w:rsidP="00566683">
            <w:pPr>
              <w:numPr>
                <w:ilvl w:val="0"/>
                <w:numId w:val="4"/>
              </w:numPr>
              <w:spacing w:after="0" w:line="240" w:lineRule="auto"/>
              <w:rPr>
                <w:rFonts w:ascii="Calibri" w:hAnsi="Calibri" w:cs="Arial"/>
                <w:szCs w:val="22"/>
              </w:rPr>
            </w:pPr>
            <w:r w:rsidRPr="00A21A2F">
              <w:rPr>
                <w:rFonts w:ascii="Calibri" w:hAnsi="Calibri" w:cs="Arial"/>
                <w:szCs w:val="22"/>
              </w:rPr>
              <w:t>Co-pay</w:t>
            </w:r>
          </w:p>
          <w:p w14:paraId="1F19E679" w14:textId="77777777" w:rsidR="00566683" w:rsidRPr="00A21A2F" w:rsidRDefault="00566683" w:rsidP="00566683">
            <w:pPr>
              <w:numPr>
                <w:ilvl w:val="0"/>
                <w:numId w:val="4"/>
              </w:numPr>
              <w:spacing w:after="0" w:line="240" w:lineRule="auto"/>
              <w:rPr>
                <w:rFonts w:ascii="Calibri" w:hAnsi="Calibri" w:cs="Arial"/>
                <w:szCs w:val="22"/>
              </w:rPr>
            </w:pPr>
            <w:r w:rsidRPr="00A21A2F">
              <w:rPr>
                <w:rFonts w:ascii="Calibri" w:hAnsi="Calibri" w:cs="Arial"/>
                <w:szCs w:val="22"/>
              </w:rPr>
              <w:t>Papers</w:t>
            </w:r>
            <w:r>
              <w:rPr>
                <w:rFonts w:ascii="Calibri" w:hAnsi="Calibri" w:cs="Arial"/>
                <w:szCs w:val="22"/>
              </w:rPr>
              <w:t>/Notices</w:t>
            </w:r>
            <w:r w:rsidRPr="00A21A2F">
              <w:rPr>
                <w:rFonts w:ascii="Calibri" w:hAnsi="Calibri" w:cs="Arial"/>
                <w:szCs w:val="22"/>
              </w:rPr>
              <w:t xml:space="preserve"> the patient must sign</w:t>
            </w:r>
            <w:r>
              <w:rPr>
                <w:rFonts w:ascii="Calibri" w:hAnsi="Calibri" w:cs="Arial"/>
                <w:szCs w:val="22"/>
              </w:rPr>
              <w:t xml:space="preserve"> (electronic or paper)</w:t>
            </w:r>
          </w:p>
          <w:p w14:paraId="00CC5103" w14:textId="77777777" w:rsidR="00566683" w:rsidRPr="00566683" w:rsidRDefault="00566683" w:rsidP="00E32DFD">
            <w:pPr>
              <w:pStyle w:val="BodyTextIndent2"/>
              <w:numPr>
                <w:ilvl w:val="0"/>
                <w:numId w:val="4"/>
              </w:numPr>
              <w:rPr>
                <w:rFonts w:ascii="Calibri" w:hAnsi="Calibri"/>
                <w:bCs/>
                <w:sz w:val="22"/>
                <w:szCs w:val="22"/>
              </w:rPr>
            </w:pPr>
            <w:r>
              <w:rPr>
                <w:rFonts w:ascii="Calibri" w:hAnsi="Calibri"/>
                <w:sz w:val="22"/>
                <w:szCs w:val="22"/>
              </w:rPr>
              <w:t>Add forms</w:t>
            </w:r>
            <w:r w:rsidRPr="00A21A2F">
              <w:rPr>
                <w:rFonts w:ascii="Calibri" w:hAnsi="Calibri"/>
                <w:sz w:val="22"/>
                <w:szCs w:val="22"/>
              </w:rPr>
              <w:t xml:space="preserve"> to chart before </w:t>
            </w:r>
            <w:r>
              <w:rPr>
                <w:rFonts w:ascii="Calibri" w:hAnsi="Calibri"/>
                <w:sz w:val="22"/>
                <w:szCs w:val="22"/>
              </w:rPr>
              <w:t>notifying</w:t>
            </w:r>
            <w:r w:rsidRPr="00A21A2F">
              <w:rPr>
                <w:rFonts w:ascii="Calibri" w:hAnsi="Calibri"/>
                <w:sz w:val="22"/>
                <w:szCs w:val="22"/>
              </w:rPr>
              <w:t xml:space="preserve"> MA?</w:t>
            </w:r>
          </w:p>
          <w:p w14:paraId="310EDD16" w14:textId="6E990E73" w:rsidR="00566683" w:rsidRPr="00566683" w:rsidRDefault="00566683" w:rsidP="00566683">
            <w:pPr>
              <w:pStyle w:val="BodyTextIndent2"/>
              <w:ind w:left="720"/>
              <w:rPr>
                <w:rFonts w:ascii="Calibri" w:hAnsi="Calibri"/>
                <w:bCs/>
                <w:sz w:val="22"/>
                <w:szCs w:val="22"/>
              </w:rPr>
            </w:pPr>
          </w:p>
        </w:tc>
      </w:tr>
      <w:tr w:rsidR="00566683" w:rsidRPr="00A21A2F" w14:paraId="4EACCD50" w14:textId="77777777" w:rsidTr="00566683">
        <w:trPr>
          <w:trHeight w:val="910"/>
          <w:jc w:val="center"/>
        </w:trPr>
        <w:tc>
          <w:tcPr>
            <w:tcW w:w="10150" w:type="dxa"/>
            <w:tcMar>
              <w:top w:w="58" w:type="dxa"/>
              <w:left w:w="86" w:type="dxa"/>
              <w:right w:w="86" w:type="dxa"/>
            </w:tcMar>
          </w:tcPr>
          <w:p w14:paraId="35851CC0" w14:textId="77777777" w:rsidR="00566683" w:rsidRPr="00A21A2F" w:rsidRDefault="00566683" w:rsidP="00E32DFD">
            <w:pPr>
              <w:pStyle w:val="Header"/>
              <w:rPr>
                <w:rFonts w:ascii="Calibri" w:hAnsi="Calibri"/>
                <w:szCs w:val="22"/>
              </w:rPr>
            </w:pPr>
            <w:r w:rsidRPr="00A21A2F">
              <w:rPr>
                <w:rFonts w:ascii="Calibri" w:hAnsi="Calibri"/>
                <w:szCs w:val="22"/>
              </w:rPr>
              <w:t>What do you do with papers the patient brings in/forms the patient signs?</w:t>
            </w:r>
          </w:p>
        </w:tc>
      </w:tr>
      <w:tr w:rsidR="00566683" w:rsidRPr="00A21A2F" w14:paraId="51AC3684" w14:textId="77777777" w:rsidTr="00566683">
        <w:trPr>
          <w:jc w:val="center"/>
        </w:trPr>
        <w:tc>
          <w:tcPr>
            <w:tcW w:w="10150" w:type="dxa"/>
            <w:tcMar>
              <w:top w:w="58" w:type="dxa"/>
              <w:left w:w="86" w:type="dxa"/>
              <w:right w:w="86" w:type="dxa"/>
            </w:tcMar>
          </w:tcPr>
          <w:p w14:paraId="564D4E8D" w14:textId="77777777" w:rsidR="00566683" w:rsidRPr="00A21A2F" w:rsidRDefault="00566683" w:rsidP="00E32DFD">
            <w:pPr>
              <w:rPr>
                <w:rFonts w:ascii="Calibri" w:hAnsi="Calibri" w:cs="Arial"/>
                <w:szCs w:val="22"/>
              </w:rPr>
            </w:pPr>
            <w:r w:rsidRPr="00A21A2F">
              <w:rPr>
                <w:rFonts w:ascii="Calibri" w:hAnsi="Calibri" w:cs="Arial"/>
                <w:szCs w:val="22"/>
              </w:rPr>
              <w:t>How do you let the MA know the patient is ready to be seen?</w:t>
            </w:r>
          </w:p>
          <w:p w14:paraId="6ECB64EA" w14:textId="77777777" w:rsidR="00566683" w:rsidRPr="00A21A2F" w:rsidRDefault="00566683" w:rsidP="00E32DFD">
            <w:pPr>
              <w:rPr>
                <w:rFonts w:ascii="Calibri" w:hAnsi="Calibri" w:cs="Arial"/>
                <w:szCs w:val="22"/>
              </w:rPr>
            </w:pPr>
          </w:p>
          <w:p w14:paraId="0BEB6237" w14:textId="77777777" w:rsidR="00566683" w:rsidRPr="00A21A2F" w:rsidRDefault="00566683" w:rsidP="00E32DFD">
            <w:pPr>
              <w:rPr>
                <w:rFonts w:ascii="Calibri" w:hAnsi="Calibri" w:cs="Arial"/>
                <w:szCs w:val="22"/>
              </w:rPr>
            </w:pPr>
          </w:p>
          <w:p w14:paraId="60239F89" w14:textId="77777777" w:rsidR="00566683" w:rsidRPr="00A21A2F" w:rsidRDefault="00566683" w:rsidP="00E32DFD">
            <w:pPr>
              <w:rPr>
                <w:rFonts w:ascii="Calibri" w:hAnsi="Calibri" w:cs="Arial"/>
                <w:szCs w:val="22"/>
              </w:rPr>
            </w:pPr>
          </w:p>
        </w:tc>
      </w:tr>
      <w:tr w:rsidR="00566683" w:rsidRPr="00A21A2F" w14:paraId="7BF6B31B" w14:textId="77777777" w:rsidTr="00566683">
        <w:trPr>
          <w:jc w:val="center"/>
        </w:trPr>
        <w:tc>
          <w:tcPr>
            <w:tcW w:w="10150" w:type="dxa"/>
            <w:shd w:val="clear" w:color="auto" w:fill="595959" w:themeFill="text1" w:themeFillTint="A6"/>
            <w:tcMar>
              <w:top w:w="58" w:type="dxa"/>
              <w:left w:w="86" w:type="dxa"/>
              <w:right w:w="86" w:type="dxa"/>
            </w:tcMar>
          </w:tcPr>
          <w:p w14:paraId="5D25533A" w14:textId="77777777" w:rsidR="00566683" w:rsidRPr="00A21A2F" w:rsidRDefault="00566683" w:rsidP="00566683">
            <w:pPr>
              <w:pStyle w:val="Heading1"/>
              <w:spacing w:before="0"/>
              <w:rPr>
                <w:rFonts w:ascii="Calibri" w:hAnsi="Calibri"/>
                <w:bCs/>
                <w:color w:val="FFFFFF"/>
                <w:sz w:val="22"/>
                <w:szCs w:val="22"/>
              </w:rPr>
            </w:pPr>
            <w:r w:rsidRPr="00A21A2F">
              <w:rPr>
                <w:rFonts w:ascii="Calibri" w:hAnsi="Calibri"/>
                <w:color w:val="FFFFFF"/>
                <w:sz w:val="24"/>
                <w:szCs w:val="22"/>
              </w:rPr>
              <w:lastRenderedPageBreak/>
              <w:t>Patient Visit: Nurse</w:t>
            </w:r>
            <w:r>
              <w:rPr>
                <w:rFonts w:ascii="Calibri" w:hAnsi="Calibri"/>
                <w:color w:val="FFFFFF"/>
                <w:sz w:val="24"/>
                <w:szCs w:val="22"/>
              </w:rPr>
              <w:t>/MA</w:t>
            </w:r>
          </w:p>
        </w:tc>
      </w:tr>
      <w:tr w:rsidR="00566683" w:rsidRPr="00A21A2F" w14:paraId="1CB60480" w14:textId="77777777" w:rsidTr="00566683">
        <w:trPr>
          <w:jc w:val="center"/>
        </w:trPr>
        <w:tc>
          <w:tcPr>
            <w:tcW w:w="10150" w:type="dxa"/>
            <w:tcMar>
              <w:top w:w="58" w:type="dxa"/>
              <w:left w:w="86" w:type="dxa"/>
              <w:right w:w="86" w:type="dxa"/>
            </w:tcMar>
          </w:tcPr>
          <w:p w14:paraId="4242073F" w14:textId="77777777" w:rsidR="00566683" w:rsidRPr="00A21A2F" w:rsidRDefault="00566683" w:rsidP="00E32DFD">
            <w:pPr>
              <w:pStyle w:val="Header"/>
              <w:rPr>
                <w:rFonts w:ascii="Calibri" w:hAnsi="Calibri"/>
                <w:szCs w:val="22"/>
              </w:rPr>
            </w:pPr>
            <w:r w:rsidRPr="00A21A2F">
              <w:rPr>
                <w:rFonts w:ascii="Calibri" w:hAnsi="Calibri"/>
                <w:szCs w:val="22"/>
              </w:rPr>
              <w:t>Nurse</w:t>
            </w:r>
            <w:r>
              <w:rPr>
                <w:rFonts w:ascii="Calibri" w:hAnsi="Calibri"/>
                <w:szCs w:val="22"/>
              </w:rPr>
              <w:t>/MA</w:t>
            </w:r>
            <w:r w:rsidRPr="00A21A2F">
              <w:rPr>
                <w:rFonts w:ascii="Calibri" w:hAnsi="Calibri"/>
                <w:szCs w:val="22"/>
              </w:rPr>
              <w:t xml:space="preserve"> begins visit (include where these items are done):</w:t>
            </w:r>
          </w:p>
          <w:p w14:paraId="7A1CE036" w14:textId="77777777" w:rsidR="00566683" w:rsidRPr="00A21A2F" w:rsidRDefault="00566683" w:rsidP="00566683">
            <w:pPr>
              <w:numPr>
                <w:ilvl w:val="0"/>
                <w:numId w:val="5"/>
              </w:numPr>
              <w:spacing w:after="0" w:line="240" w:lineRule="auto"/>
              <w:rPr>
                <w:rFonts w:ascii="Calibri" w:hAnsi="Calibri" w:cs="Arial"/>
                <w:szCs w:val="22"/>
              </w:rPr>
            </w:pPr>
            <w:r w:rsidRPr="00A21A2F">
              <w:rPr>
                <w:rFonts w:ascii="Calibri" w:hAnsi="Calibri" w:cs="Arial"/>
                <w:szCs w:val="22"/>
              </w:rPr>
              <w:t>Weight</w:t>
            </w:r>
          </w:p>
          <w:p w14:paraId="40D28023" w14:textId="77777777" w:rsidR="00566683" w:rsidRPr="00A21A2F" w:rsidRDefault="00566683" w:rsidP="00566683">
            <w:pPr>
              <w:numPr>
                <w:ilvl w:val="0"/>
                <w:numId w:val="5"/>
              </w:numPr>
              <w:spacing w:after="0" w:line="240" w:lineRule="auto"/>
              <w:rPr>
                <w:rFonts w:ascii="Calibri" w:hAnsi="Calibri" w:cs="Arial"/>
                <w:szCs w:val="22"/>
              </w:rPr>
            </w:pPr>
            <w:r w:rsidRPr="00A21A2F">
              <w:rPr>
                <w:rFonts w:ascii="Calibri" w:hAnsi="Calibri" w:cs="Arial"/>
                <w:szCs w:val="22"/>
              </w:rPr>
              <w:t>Vitals</w:t>
            </w:r>
          </w:p>
          <w:p w14:paraId="668A96C1" w14:textId="77777777" w:rsidR="00566683" w:rsidRDefault="00566683" w:rsidP="00566683">
            <w:pPr>
              <w:numPr>
                <w:ilvl w:val="0"/>
                <w:numId w:val="5"/>
              </w:numPr>
              <w:spacing w:after="0" w:line="240" w:lineRule="auto"/>
              <w:rPr>
                <w:rFonts w:ascii="Calibri" w:hAnsi="Calibri" w:cs="Arial"/>
                <w:szCs w:val="22"/>
              </w:rPr>
            </w:pPr>
            <w:r w:rsidRPr="00A21A2F">
              <w:rPr>
                <w:rFonts w:ascii="Calibri" w:hAnsi="Calibri" w:cs="Arial"/>
                <w:szCs w:val="22"/>
              </w:rPr>
              <w:t>Review medications</w:t>
            </w:r>
          </w:p>
          <w:p w14:paraId="6DC6545C" w14:textId="77777777" w:rsidR="00566683" w:rsidRPr="00A21A2F" w:rsidRDefault="00566683" w:rsidP="00566683">
            <w:pPr>
              <w:numPr>
                <w:ilvl w:val="0"/>
                <w:numId w:val="5"/>
              </w:numPr>
              <w:spacing w:after="0" w:line="240" w:lineRule="auto"/>
              <w:rPr>
                <w:rFonts w:ascii="Calibri" w:hAnsi="Calibri" w:cs="Arial"/>
                <w:szCs w:val="22"/>
              </w:rPr>
            </w:pPr>
            <w:r>
              <w:rPr>
                <w:rFonts w:ascii="Calibri" w:hAnsi="Calibri" w:cs="Arial"/>
                <w:szCs w:val="22"/>
              </w:rPr>
              <w:t>Review allergies</w:t>
            </w:r>
          </w:p>
          <w:p w14:paraId="6C9F3CFD" w14:textId="77777777" w:rsidR="00566683" w:rsidRPr="00A21A2F" w:rsidRDefault="00566683" w:rsidP="00566683">
            <w:pPr>
              <w:numPr>
                <w:ilvl w:val="0"/>
                <w:numId w:val="5"/>
              </w:numPr>
              <w:spacing w:after="0" w:line="240" w:lineRule="auto"/>
              <w:rPr>
                <w:rFonts w:ascii="Calibri" w:hAnsi="Calibri" w:cs="Arial"/>
                <w:szCs w:val="22"/>
              </w:rPr>
            </w:pPr>
            <w:r w:rsidRPr="00A21A2F">
              <w:rPr>
                <w:rFonts w:ascii="Calibri" w:hAnsi="Calibri" w:cs="Arial"/>
                <w:szCs w:val="22"/>
              </w:rPr>
              <w:t>Chief complaint</w:t>
            </w:r>
          </w:p>
          <w:p w14:paraId="33F3A195" w14:textId="77777777" w:rsidR="00566683" w:rsidRPr="00A21A2F" w:rsidRDefault="00566683" w:rsidP="00566683">
            <w:pPr>
              <w:numPr>
                <w:ilvl w:val="0"/>
                <w:numId w:val="5"/>
              </w:numPr>
              <w:spacing w:after="0" w:line="240" w:lineRule="auto"/>
              <w:rPr>
                <w:rFonts w:ascii="Calibri" w:hAnsi="Calibri" w:cs="Arial"/>
                <w:szCs w:val="22"/>
              </w:rPr>
            </w:pPr>
            <w:r w:rsidRPr="00A21A2F">
              <w:rPr>
                <w:rFonts w:ascii="Calibri" w:hAnsi="Calibri" w:cs="Arial"/>
                <w:szCs w:val="22"/>
              </w:rPr>
              <w:t>Ask about preventive/screening services due (e.g., mammogram, immunizations, lab tests)</w:t>
            </w:r>
          </w:p>
          <w:p w14:paraId="6E4D0D0B" w14:textId="77777777" w:rsidR="00566683" w:rsidRDefault="00566683" w:rsidP="00E32DFD">
            <w:pPr>
              <w:numPr>
                <w:ilvl w:val="0"/>
                <w:numId w:val="5"/>
              </w:numPr>
              <w:spacing w:after="0" w:line="240" w:lineRule="auto"/>
              <w:rPr>
                <w:rFonts w:ascii="Calibri" w:hAnsi="Calibri" w:cs="Arial"/>
                <w:szCs w:val="22"/>
              </w:rPr>
            </w:pPr>
            <w:r w:rsidRPr="00A21A2F">
              <w:rPr>
                <w:rFonts w:ascii="Calibri" w:hAnsi="Calibri" w:cs="Arial"/>
                <w:szCs w:val="22"/>
              </w:rPr>
              <w:t>Other (e.g., foot exam, UA, strep screen, procedure set-up)</w:t>
            </w:r>
          </w:p>
          <w:p w14:paraId="76EA7C78" w14:textId="508DE312" w:rsidR="00566683" w:rsidRPr="00566683" w:rsidRDefault="00566683" w:rsidP="00566683">
            <w:pPr>
              <w:spacing w:after="0" w:line="240" w:lineRule="auto"/>
              <w:ind w:left="720"/>
              <w:rPr>
                <w:rFonts w:ascii="Calibri" w:hAnsi="Calibri" w:cs="Arial"/>
                <w:szCs w:val="22"/>
              </w:rPr>
            </w:pPr>
          </w:p>
        </w:tc>
      </w:tr>
      <w:tr w:rsidR="00566683" w:rsidRPr="00A21A2F" w14:paraId="2D3B0C37" w14:textId="77777777" w:rsidTr="00566683">
        <w:trPr>
          <w:trHeight w:val="728"/>
          <w:jc w:val="center"/>
        </w:trPr>
        <w:tc>
          <w:tcPr>
            <w:tcW w:w="10150" w:type="dxa"/>
            <w:tcMar>
              <w:top w:w="58" w:type="dxa"/>
              <w:left w:w="86" w:type="dxa"/>
              <w:right w:w="86" w:type="dxa"/>
            </w:tcMar>
          </w:tcPr>
          <w:p w14:paraId="0DD7748D" w14:textId="77777777" w:rsidR="00566683" w:rsidRPr="00A21A2F" w:rsidRDefault="00566683" w:rsidP="00E32DFD">
            <w:pPr>
              <w:rPr>
                <w:rFonts w:ascii="Calibri" w:hAnsi="Calibri" w:cs="Arial"/>
                <w:szCs w:val="22"/>
              </w:rPr>
            </w:pPr>
            <w:r w:rsidRPr="00A21A2F">
              <w:rPr>
                <w:rFonts w:ascii="Calibri" w:hAnsi="Calibri" w:cs="Arial"/>
                <w:szCs w:val="22"/>
              </w:rPr>
              <w:t xml:space="preserve">What else does the </w:t>
            </w:r>
            <w:r>
              <w:rPr>
                <w:rFonts w:ascii="Calibri" w:hAnsi="Calibri" w:cs="Arial"/>
                <w:szCs w:val="22"/>
              </w:rPr>
              <w:t>Nurse/</w:t>
            </w:r>
            <w:r w:rsidRPr="00A21A2F">
              <w:rPr>
                <w:rFonts w:ascii="Calibri" w:hAnsi="Calibri" w:cs="Arial"/>
                <w:szCs w:val="22"/>
              </w:rPr>
              <w:t>MA document?</w:t>
            </w:r>
          </w:p>
          <w:p w14:paraId="1D9EF4BB" w14:textId="77777777" w:rsidR="00566683" w:rsidRPr="00A21A2F" w:rsidRDefault="00566683" w:rsidP="00E32DFD">
            <w:pPr>
              <w:rPr>
                <w:rFonts w:ascii="Calibri" w:hAnsi="Calibri" w:cs="Arial"/>
                <w:szCs w:val="22"/>
              </w:rPr>
            </w:pPr>
          </w:p>
          <w:p w14:paraId="761F638D" w14:textId="77777777" w:rsidR="00566683" w:rsidRPr="00A21A2F" w:rsidRDefault="00566683" w:rsidP="00E32DFD">
            <w:pPr>
              <w:pStyle w:val="Header"/>
              <w:rPr>
                <w:rFonts w:ascii="Calibri" w:hAnsi="Calibri"/>
                <w:szCs w:val="22"/>
              </w:rPr>
            </w:pPr>
          </w:p>
        </w:tc>
      </w:tr>
      <w:tr w:rsidR="00566683" w:rsidRPr="00A21A2F" w14:paraId="2CD7B6E2" w14:textId="77777777" w:rsidTr="00566683">
        <w:trPr>
          <w:jc w:val="center"/>
        </w:trPr>
        <w:tc>
          <w:tcPr>
            <w:tcW w:w="10150" w:type="dxa"/>
            <w:tcMar>
              <w:top w:w="58" w:type="dxa"/>
              <w:left w:w="86" w:type="dxa"/>
              <w:right w:w="86" w:type="dxa"/>
            </w:tcMar>
          </w:tcPr>
          <w:p w14:paraId="4D505459" w14:textId="77777777" w:rsidR="00566683" w:rsidRPr="00A21A2F" w:rsidRDefault="00566683" w:rsidP="00E32DFD">
            <w:pPr>
              <w:rPr>
                <w:rFonts w:ascii="Calibri" w:hAnsi="Calibri" w:cs="Arial"/>
                <w:szCs w:val="22"/>
              </w:rPr>
            </w:pPr>
            <w:r w:rsidRPr="00A21A2F">
              <w:rPr>
                <w:rFonts w:ascii="Calibri" w:hAnsi="Calibri" w:cs="Arial"/>
                <w:szCs w:val="22"/>
              </w:rPr>
              <w:t xml:space="preserve">How does the </w:t>
            </w:r>
            <w:r>
              <w:rPr>
                <w:rFonts w:ascii="Calibri" w:hAnsi="Calibri" w:cs="Arial"/>
                <w:szCs w:val="22"/>
              </w:rPr>
              <w:t>Nurse/</w:t>
            </w:r>
            <w:r w:rsidRPr="00A21A2F">
              <w:rPr>
                <w:rFonts w:ascii="Calibri" w:hAnsi="Calibri" w:cs="Arial"/>
                <w:szCs w:val="22"/>
              </w:rPr>
              <w:t>MA notify the provider the patient is ready and which is the next room?</w:t>
            </w:r>
          </w:p>
          <w:p w14:paraId="1DC0C748" w14:textId="77777777" w:rsidR="00566683" w:rsidRDefault="00566683" w:rsidP="00566683">
            <w:pPr>
              <w:numPr>
                <w:ilvl w:val="0"/>
                <w:numId w:val="6"/>
              </w:numPr>
              <w:spacing w:after="0" w:line="240" w:lineRule="auto"/>
              <w:rPr>
                <w:rFonts w:ascii="Calibri" w:hAnsi="Calibri" w:cs="Arial"/>
                <w:szCs w:val="22"/>
              </w:rPr>
            </w:pPr>
            <w:r>
              <w:rPr>
                <w:rFonts w:ascii="Calibri" w:hAnsi="Calibri" w:cs="Arial"/>
                <w:szCs w:val="22"/>
              </w:rPr>
              <w:t>Electronic status in EHR</w:t>
            </w:r>
          </w:p>
          <w:p w14:paraId="07A9CCAF" w14:textId="77777777" w:rsidR="00566683" w:rsidRPr="00A21A2F" w:rsidRDefault="00566683" w:rsidP="00566683">
            <w:pPr>
              <w:numPr>
                <w:ilvl w:val="0"/>
                <w:numId w:val="6"/>
              </w:numPr>
              <w:spacing w:after="0" w:line="240" w:lineRule="auto"/>
              <w:rPr>
                <w:rFonts w:ascii="Calibri" w:hAnsi="Calibri" w:cs="Arial"/>
                <w:szCs w:val="22"/>
              </w:rPr>
            </w:pPr>
            <w:r w:rsidRPr="00A21A2F">
              <w:rPr>
                <w:rFonts w:ascii="Calibri" w:hAnsi="Calibri" w:cs="Arial"/>
                <w:szCs w:val="22"/>
              </w:rPr>
              <w:t>Chart in door</w:t>
            </w:r>
          </w:p>
          <w:p w14:paraId="181DF98B" w14:textId="77777777" w:rsidR="00566683" w:rsidRPr="00A21A2F" w:rsidRDefault="00566683" w:rsidP="00566683">
            <w:pPr>
              <w:numPr>
                <w:ilvl w:val="0"/>
                <w:numId w:val="6"/>
              </w:numPr>
              <w:spacing w:after="0" w:line="240" w:lineRule="auto"/>
              <w:rPr>
                <w:rFonts w:ascii="Calibri" w:hAnsi="Calibri" w:cs="Arial"/>
                <w:szCs w:val="22"/>
              </w:rPr>
            </w:pPr>
            <w:r w:rsidRPr="00A21A2F">
              <w:rPr>
                <w:rFonts w:ascii="Calibri" w:hAnsi="Calibri" w:cs="Arial"/>
                <w:szCs w:val="22"/>
              </w:rPr>
              <w:t>Whiteboard</w:t>
            </w:r>
          </w:p>
          <w:p w14:paraId="74F4285F" w14:textId="77777777" w:rsidR="00566683" w:rsidRDefault="00566683" w:rsidP="00E32DFD">
            <w:pPr>
              <w:numPr>
                <w:ilvl w:val="0"/>
                <w:numId w:val="6"/>
              </w:numPr>
              <w:spacing w:after="0" w:line="240" w:lineRule="auto"/>
              <w:rPr>
                <w:rFonts w:ascii="Calibri" w:hAnsi="Calibri" w:cs="Arial"/>
                <w:szCs w:val="22"/>
              </w:rPr>
            </w:pPr>
            <w:r w:rsidRPr="00A21A2F">
              <w:rPr>
                <w:rFonts w:ascii="Calibri" w:hAnsi="Calibri" w:cs="Arial"/>
                <w:szCs w:val="22"/>
              </w:rPr>
              <w:t xml:space="preserve">Other: </w:t>
            </w:r>
          </w:p>
          <w:p w14:paraId="48DBA1B7" w14:textId="7F18C96C" w:rsidR="00566683" w:rsidRPr="00566683" w:rsidRDefault="00566683" w:rsidP="00566683">
            <w:pPr>
              <w:spacing w:after="0" w:line="240" w:lineRule="auto"/>
              <w:ind w:left="720"/>
              <w:rPr>
                <w:rFonts w:ascii="Calibri" w:hAnsi="Calibri" w:cs="Arial"/>
                <w:szCs w:val="22"/>
              </w:rPr>
            </w:pPr>
          </w:p>
        </w:tc>
      </w:tr>
      <w:tr w:rsidR="00566683" w:rsidRPr="00A21A2F" w14:paraId="779ADAA6" w14:textId="77777777" w:rsidTr="00566683">
        <w:trPr>
          <w:jc w:val="center"/>
        </w:trPr>
        <w:tc>
          <w:tcPr>
            <w:tcW w:w="10150" w:type="dxa"/>
            <w:tcMar>
              <w:top w:w="58" w:type="dxa"/>
              <w:left w:w="86" w:type="dxa"/>
              <w:right w:w="86" w:type="dxa"/>
            </w:tcMar>
          </w:tcPr>
          <w:p w14:paraId="6A8FC7ED" w14:textId="77777777" w:rsidR="00566683" w:rsidRPr="00A21A2F" w:rsidRDefault="00566683" w:rsidP="00E32DFD">
            <w:pPr>
              <w:rPr>
                <w:rFonts w:ascii="Calibri" w:hAnsi="Calibri" w:cs="Arial"/>
                <w:szCs w:val="22"/>
              </w:rPr>
            </w:pPr>
            <w:r w:rsidRPr="00A21A2F">
              <w:rPr>
                <w:rFonts w:ascii="Calibri" w:hAnsi="Calibri" w:cs="Arial"/>
                <w:szCs w:val="22"/>
              </w:rPr>
              <w:t xml:space="preserve">Is there any communication between the </w:t>
            </w:r>
            <w:r>
              <w:rPr>
                <w:rFonts w:ascii="Calibri" w:hAnsi="Calibri" w:cs="Arial"/>
                <w:szCs w:val="22"/>
              </w:rPr>
              <w:t>Nurse/</w:t>
            </w:r>
            <w:r w:rsidRPr="00A21A2F">
              <w:rPr>
                <w:rFonts w:ascii="Calibri" w:hAnsi="Calibri" w:cs="Arial"/>
                <w:szCs w:val="22"/>
              </w:rPr>
              <w:t>MA and the MD other than that the patient is ready to be seen?</w:t>
            </w:r>
          </w:p>
          <w:p w14:paraId="28F5C869" w14:textId="77777777" w:rsidR="00566683" w:rsidRPr="00A21A2F" w:rsidRDefault="00566683" w:rsidP="00566683">
            <w:pPr>
              <w:numPr>
                <w:ilvl w:val="0"/>
                <w:numId w:val="7"/>
              </w:numPr>
              <w:spacing w:after="0" w:line="240" w:lineRule="auto"/>
              <w:rPr>
                <w:rFonts w:ascii="Calibri" w:hAnsi="Calibri" w:cs="Arial"/>
                <w:szCs w:val="22"/>
              </w:rPr>
            </w:pPr>
            <w:r w:rsidRPr="00A21A2F">
              <w:rPr>
                <w:rFonts w:ascii="Calibri" w:hAnsi="Calibri" w:cs="Arial"/>
                <w:szCs w:val="22"/>
              </w:rPr>
              <w:t>Face-to-face</w:t>
            </w:r>
          </w:p>
          <w:p w14:paraId="78161A8A" w14:textId="77777777" w:rsidR="00566683" w:rsidRPr="00A21A2F" w:rsidRDefault="00566683" w:rsidP="00566683">
            <w:pPr>
              <w:numPr>
                <w:ilvl w:val="0"/>
                <w:numId w:val="7"/>
              </w:numPr>
              <w:spacing w:after="0" w:line="240" w:lineRule="auto"/>
              <w:rPr>
                <w:rFonts w:ascii="Calibri" w:hAnsi="Calibri" w:cs="Arial"/>
                <w:szCs w:val="22"/>
              </w:rPr>
            </w:pPr>
            <w:r>
              <w:rPr>
                <w:rFonts w:ascii="Calibri" w:hAnsi="Calibri" w:cs="Arial"/>
                <w:szCs w:val="22"/>
              </w:rPr>
              <w:t>Electronic note in EHR</w:t>
            </w:r>
          </w:p>
          <w:p w14:paraId="03051B65" w14:textId="77777777" w:rsidR="00566683" w:rsidRPr="00A21A2F" w:rsidRDefault="00566683" w:rsidP="00566683">
            <w:pPr>
              <w:numPr>
                <w:ilvl w:val="0"/>
                <w:numId w:val="7"/>
              </w:numPr>
              <w:spacing w:after="0" w:line="240" w:lineRule="auto"/>
              <w:rPr>
                <w:rFonts w:ascii="Calibri" w:hAnsi="Calibri" w:cs="Arial"/>
                <w:szCs w:val="22"/>
              </w:rPr>
            </w:pPr>
            <w:r w:rsidRPr="00A21A2F">
              <w:rPr>
                <w:rFonts w:ascii="Calibri" w:hAnsi="Calibri" w:cs="Arial"/>
                <w:szCs w:val="22"/>
              </w:rPr>
              <w:t>Sticky note on the chart</w:t>
            </w:r>
          </w:p>
          <w:p w14:paraId="75F89D86" w14:textId="77777777" w:rsidR="00566683" w:rsidRPr="00A21A2F" w:rsidRDefault="00566683" w:rsidP="00566683">
            <w:pPr>
              <w:numPr>
                <w:ilvl w:val="0"/>
                <w:numId w:val="7"/>
              </w:numPr>
              <w:spacing w:after="0" w:line="240" w:lineRule="auto"/>
              <w:rPr>
                <w:rFonts w:ascii="Calibri" w:hAnsi="Calibri" w:cs="Arial"/>
                <w:szCs w:val="22"/>
              </w:rPr>
            </w:pPr>
            <w:r w:rsidRPr="00A21A2F">
              <w:rPr>
                <w:rFonts w:ascii="Calibri" w:hAnsi="Calibri" w:cs="Arial"/>
                <w:szCs w:val="22"/>
              </w:rPr>
              <w:t>Whiteboard</w:t>
            </w:r>
          </w:p>
          <w:p w14:paraId="5DC0017C" w14:textId="55BDB354" w:rsidR="00566683" w:rsidRDefault="00566683" w:rsidP="00566683">
            <w:pPr>
              <w:numPr>
                <w:ilvl w:val="0"/>
                <w:numId w:val="7"/>
              </w:numPr>
              <w:spacing w:after="0" w:line="240" w:lineRule="auto"/>
              <w:rPr>
                <w:rFonts w:ascii="Calibri" w:hAnsi="Calibri" w:cs="Arial"/>
                <w:szCs w:val="22"/>
              </w:rPr>
            </w:pPr>
            <w:r w:rsidRPr="00A21A2F">
              <w:rPr>
                <w:rFonts w:ascii="Calibri" w:hAnsi="Calibri" w:cs="Arial"/>
                <w:szCs w:val="22"/>
              </w:rPr>
              <w:t>Other:</w:t>
            </w:r>
          </w:p>
          <w:p w14:paraId="6995903B" w14:textId="77777777" w:rsidR="00566683" w:rsidRPr="00A21A2F" w:rsidRDefault="00566683" w:rsidP="00566683">
            <w:pPr>
              <w:spacing w:after="0" w:line="240" w:lineRule="auto"/>
              <w:ind w:left="720"/>
              <w:rPr>
                <w:rFonts w:ascii="Calibri" w:hAnsi="Calibri" w:cs="Arial"/>
                <w:szCs w:val="22"/>
              </w:rPr>
            </w:pPr>
          </w:p>
          <w:p w14:paraId="2A05E0DE" w14:textId="77777777" w:rsidR="00566683" w:rsidRPr="00A21A2F" w:rsidRDefault="00566683" w:rsidP="00E32DFD">
            <w:pPr>
              <w:pStyle w:val="Header"/>
              <w:rPr>
                <w:rFonts w:ascii="Calibri" w:hAnsi="Calibri"/>
                <w:szCs w:val="22"/>
              </w:rPr>
            </w:pPr>
            <w:r w:rsidRPr="00A21A2F">
              <w:rPr>
                <w:rFonts w:ascii="Calibri" w:hAnsi="Calibri"/>
                <w:szCs w:val="22"/>
              </w:rPr>
              <w:t>What type of information is communicated?</w:t>
            </w:r>
          </w:p>
          <w:p w14:paraId="3E9070ED" w14:textId="77777777" w:rsidR="00566683" w:rsidRPr="00A21A2F" w:rsidRDefault="00566683" w:rsidP="00566683">
            <w:pPr>
              <w:numPr>
                <w:ilvl w:val="0"/>
                <w:numId w:val="7"/>
              </w:numPr>
              <w:spacing w:after="0" w:line="240" w:lineRule="auto"/>
              <w:rPr>
                <w:rFonts w:ascii="Calibri" w:hAnsi="Calibri" w:cs="Arial"/>
                <w:szCs w:val="22"/>
              </w:rPr>
            </w:pPr>
            <w:r w:rsidRPr="00A21A2F">
              <w:rPr>
                <w:rFonts w:ascii="Calibri" w:hAnsi="Calibri" w:cs="Arial"/>
                <w:szCs w:val="22"/>
              </w:rPr>
              <w:t>Chief complaint</w:t>
            </w:r>
          </w:p>
          <w:p w14:paraId="46490A7D" w14:textId="77777777" w:rsidR="00566683" w:rsidRPr="00A21A2F" w:rsidRDefault="00566683" w:rsidP="00566683">
            <w:pPr>
              <w:numPr>
                <w:ilvl w:val="0"/>
                <w:numId w:val="7"/>
              </w:numPr>
              <w:spacing w:after="0" w:line="240" w:lineRule="auto"/>
              <w:rPr>
                <w:rFonts w:ascii="Calibri" w:hAnsi="Calibri" w:cs="Arial"/>
                <w:szCs w:val="22"/>
              </w:rPr>
            </w:pPr>
            <w:r w:rsidRPr="00A21A2F">
              <w:rPr>
                <w:rFonts w:ascii="Calibri" w:hAnsi="Calibri" w:cs="Arial"/>
                <w:szCs w:val="22"/>
              </w:rPr>
              <w:t>Medications</w:t>
            </w:r>
          </w:p>
          <w:p w14:paraId="7B2447CE" w14:textId="77777777" w:rsidR="00566683" w:rsidRPr="00A21A2F" w:rsidRDefault="00566683" w:rsidP="00566683">
            <w:pPr>
              <w:numPr>
                <w:ilvl w:val="0"/>
                <w:numId w:val="7"/>
              </w:numPr>
              <w:spacing w:after="0" w:line="240" w:lineRule="auto"/>
              <w:rPr>
                <w:rFonts w:ascii="Calibri" w:hAnsi="Calibri" w:cs="Arial"/>
                <w:szCs w:val="22"/>
              </w:rPr>
            </w:pPr>
            <w:r w:rsidRPr="00A21A2F">
              <w:rPr>
                <w:rFonts w:ascii="Calibri" w:hAnsi="Calibri" w:cs="Arial"/>
                <w:szCs w:val="22"/>
              </w:rPr>
              <w:t>Preventive/screening services due</w:t>
            </w:r>
          </w:p>
          <w:p w14:paraId="39E3A757" w14:textId="77777777" w:rsidR="00566683" w:rsidRPr="00A21A2F" w:rsidRDefault="00566683" w:rsidP="00566683">
            <w:pPr>
              <w:numPr>
                <w:ilvl w:val="0"/>
                <w:numId w:val="7"/>
              </w:numPr>
              <w:spacing w:after="0" w:line="240" w:lineRule="auto"/>
              <w:rPr>
                <w:rFonts w:ascii="Calibri" w:hAnsi="Calibri" w:cs="Arial"/>
                <w:szCs w:val="22"/>
              </w:rPr>
            </w:pPr>
            <w:r w:rsidRPr="00A21A2F">
              <w:rPr>
                <w:rFonts w:ascii="Calibri" w:hAnsi="Calibri" w:cs="Arial"/>
                <w:szCs w:val="22"/>
              </w:rPr>
              <w:t>Other:</w:t>
            </w:r>
          </w:p>
          <w:p w14:paraId="6D979808" w14:textId="77777777" w:rsidR="00566683" w:rsidRPr="00A21A2F" w:rsidRDefault="00566683" w:rsidP="00E32DFD">
            <w:pPr>
              <w:pStyle w:val="Header"/>
              <w:rPr>
                <w:rFonts w:ascii="Calibri" w:hAnsi="Calibri"/>
                <w:bCs/>
                <w:szCs w:val="22"/>
              </w:rPr>
            </w:pPr>
          </w:p>
          <w:p w14:paraId="6BB06C88" w14:textId="77777777" w:rsidR="00566683" w:rsidRPr="00A21A2F" w:rsidRDefault="00566683" w:rsidP="00E32DFD">
            <w:pPr>
              <w:pStyle w:val="Header"/>
              <w:rPr>
                <w:rFonts w:ascii="Calibri" w:hAnsi="Calibri"/>
                <w:bCs/>
                <w:szCs w:val="22"/>
              </w:rPr>
            </w:pPr>
            <w:r w:rsidRPr="00A21A2F">
              <w:rPr>
                <w:rFonts w:ascii="Calibri" w:hAnsi="Calibri"/>
                <w:bCs/>
                <w:szCs w:val="22"/>
              </w:rPr>
              <w:t xml:space="preserve">Are there variations between </w:t>
            </w:r>
            <w:r>
              <w:rPr>
                <w:rFonts w:ascii="Calibri" w:hAnsi="Calibri"/>
                <w:bCs/>
                <w:szCs w:val="22"/>
              </w:rPr>
              <w:t>Nurse/</w:t>
            </w:r>
            <w:r w:rsidRPr="00A21A2F">
              <w:rPr>
                <w:rFonts w:ascii="Calibri" w:hAnsi="Calibri"/>
                <w:bCs/>
                <w:szCs w:val="22"/>
              </w:rPr>
              <w:t xml:space="preserve">MAs and between </w:t>
            </w:r>
            <w:r>
              <w:rPr>
                <w:rFonts w:ascii="Calibri" w:hAnsi="Calibri"/>
                <w:bCs/>
                <w:szCs w:val="22"/>
              </w:rPr>
              <w:t>Nurse/</w:t>
            </w:r>
            <w:r w:rsidRPr="00A21A2F">
              <w:rPr>
                <w:rFonts w:ascii="Calibri" w:hAnsi="Calibri"/>
                <w:bCs/>
                <w:szCs w:val="22"/>
              </w:rPr>
              <w:t>MA/provider teams?</w:t>
            </w:r>
          </w:p>
          <w:p w14:paraId="6A408089" w14:textId="77777777" w:rsidR="00566683" w:rsidRPr="00A21A2F" w:rsidRDefault="00566683" w:rsidP="00E32DFD">
            <w:pPr>
              <w:rPr>
                <w:rFonts w:ascii="Calibri" w:hAnsi="Calibri" w:cs="Arial"/>
                <w:bCs/>
                <w:szCs w:val="22"/>
              </w:rPr>
            </w:pPr>
          </w:p>
          <w:p w14:paraId="478FED99" w14:textId="77777777" w:rsidR="00566683" w:rsidRPr="00A21A2F" w:rsidRDefault="00566683" w:rsidP="00E32DFD">
            <w:pPr>
              <w:rPr>
                <w:rFonts w:ascii="Calibri" w:hAnsi="Calibri" w:cs="Arial"/>
                <w:bCs/>
                <w:szCs w:val="22"/>
              </w:rPr>
            </w:pPr>
          </w:p>
        </w:tc>
      </w:tr>
    </w:tbl>
    <w:p w14:paraId="0AC30ADE" w14:textId="2E55041C" w:rsidR="00566683" w:rsidRDefault="00566683" w:rsidP="00566683">
      <w:pPr>
        <w:rPr>
          <w:rFonts w:ascii="Calibri" w:hAnsi="Calibri"/>
          <w:b/>
          <w:szCs w:val="22"/>
        </w:rPr>
      </w:pPr>
    </w:p>
    <w:p w14:paraId="0E8B851C" w14:textId="197E3BF8" w:rsidR="00566683" w:rsidRDefault="00566683" w:rsidP="00566683">
      <w:pPr>
        <w:rPr>
          <w:rFonts w:ascii="Calibri" w:hAnsi="Calibri"/>
          <w:b/>
          <w:szCs w:val="22"/>
        </w:rPr>
      </w:pPr>
    </w:p>
    <w:p w14:paraId="1ACF66CC" w14:textId="77777777" w:rsidR="00566683" w:rsidRPr="00A21A2F" w:rsidRDefault="00566683" w:rsidP="00566683">
      <w:pPr>
        <w:rPr>
          <w:rFonts w:ascii="Calibri" w:hAnsi="Calibri"/>
          <w:b/>
          <w:szCs w:val="22"/>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80"/>
      </w:tblGrid>
      <w:tr w:rsidR="00566683" w:rsidRPr="00A21A2F" w14:paraId="369ABDF8" w14:textId="77777777" w:rsidTr="00566683">
        <w:trPr>
          <w:jc w:val="center"/>
        </w:trPr>
        <w:tc>
          <w:tcPr>
            <w:tcW w:w="10150" w:type="dxa"/>
            <w:shd w:val="clear" w:color="auto" w:fill="595959" w:themeFill="text1" w:themeFillTint="A6"/>
            <w:tcMar>
              <w:top w:w="58" w:type="dxa"/>
              <w:left w:w="86" w:type="dxa"/>
              <w:right w:w="86" w:type="dxa"/>
            </w:tcMar>
          </w:tcPr>
          <w:p w14:paraId="7784A429" w14:textId="77777777" w:rsidR="00566683" w:rsidRPr="00A21A2F" w:rsidRDefault="00566683" w:rsidP="00E32DFD">
            <w:pPr>
              <w:pStyle w:val="Heading4"/>
              <w:rPr>
                <w:rFonts w:ascii="Calibri" w:hAnsi="Calibri"/>
                <w:sz w:val="22"/>
                <w:szCs w:val="22"/>
              </w:rPr>
            </w:pPr>
            <w:r w:rsidRPr="00A21A2F">
              <w:rPr>
                <w:rFonts w:ascii="Calibri" w:hAnsi="Calibri"/>
                <w:szCs w:val="22"/>
              </w:rPr>
              <w:lastRenderedPageBreak/>
              <w:t>Patient Visit: Provider Exam</w:t>
            </w:r>
          </w:p>
        </w:tc>
      </w:tr>
      <w:tr w:rsidR="00566683" w:rsidRPr="00A21A2F" w14:paraId="71A6C495" w14:textId="77777777" w:rsidTr="00566683">
        <w:trPr>
          <w:jc w:val="center"/>
        </w:trPr>
        <w:tc>
          <w:tcPr>
            <w:tcW w:w="10150" w:type="dxa"/>
            <w:tcMar>
              <w:top w:w="58" w:type="dxa"/>
              <w:left w:w="86" w:type="dxa"/>
              <w:right w:w="86" w:type="dxa"/>
            </w:tcMar>
          </w:tcPr>
          <w:p w14:paraId="69769D58" w14:textId="77777777" w:rsidR="00566683" w:rsidRPr="00A21A2F" w:rsidRDefault="00566683" w:rsidP="00E32DFD">
            <w:pPr>
              <w:pStyle w:val="Default"/>
              <w:rPr>
                <w:rFonts w:ascii="Calibri" w:hAnsi="Calibri"/>
                <w:sz w:val="22"/>
                <w:szCs w:val="22"/>
              </w:rPr>
            </w:pPr>
            <w:r w:rsidRPr="00A21A2F">
              <w:rPr>
                <w:rFonts w:ascii="Calibri" w:hAnsi="Calibri"/>
                <w:sz w:val="22"/>
                <w:szCs w:val="22"/>
              </w:rPr>
              <w:t xml:space="preserve">Does the provider review the patient’s chart prior to entering the room? </w:t>
            </w:r>
          </w:p>
          <w:p w14:paraId="59C9BE44" w14:textId="77777777" w:rsidR="00566683" w:rsidRPr="00A21A2F" w:rsidRDefault="00566683" w:rsidP="00E32DFD">
            <w:pPr>
              <w:rPr>
                <w:rFonts w:ascii="Calibri" w:hAnsi="Calibri" w:cs="Arial"/>
                <w:szCs w:val="22"/>
              </w:rPr>
            </w:pPr>
          </w:p>
          <w:p w14:paraId="2B952A18" w14:textId="77777777" w:rsidR="00566683" w:rsidRPr="00A21A2F" w:rsidRDefault="00566683" w:rsidP="00E32DFD">
            <w:pPr>
              <w:rPr>
                <w:rFonts w:ascii="Calibri" w:hAnsi="Calibri" w:cs="Arial"/>
                <w:szCs w:val="22"/>
              </w:rPr>
            </w:pPr>
            <w:r w:rsidRPr="00A21A2F">
              <w:rPr>
                <w:rFonts w:ascii="Calibri" w:hAnsi="Calibri" w:cs="Arial"/>
                <w:szCs w:val="22"/>
              </w:rPr>
              <w:t>What is the process for reviewing the:</w:t>
            </w:r>
          </w:p>
          <w:p w14:paraId="147CAA12" w14:textId="77777777" w:rsidR="00566683" w:rsidRPr="00A21A2F" w:rsidRDefault="00566683" w:rsidP="00566683">
            <w:pPr>
              <w:numPr>
                <w:ilvl w:val="0"/>
                <w:numId w:val="8"/>
              </w:numPr>
              <w:spacing w:after="0" w:line="240" w:lineRule="auto"/>
              <w:rPr>
                <w:rFonts w:ascii="Calibri" w:hAnsi="Calibri" w:cs="Arial"/>
                <w:szCs w:val="22"/>
              </w:rPr>
            </w:pPr>
            <w:r w:rsidRPr="00A21A2F">
              <w:rPr>
                <w:rFonts w:ascii="Calibri" w:hAnsi="Calibri" w:cs="Arial"/>
                <w:szCs w:val="22"/>
              </w:rPr>
              <w:t>Problem list</w:t>
            </w:r>
          </w:p>
          <w:p w14:paraId="0D9535BB" w14:textId="77777777" w:rsidR="00566683" w:rsidRPr="00A21A2F" w:rsidRDefault="00566683" w:rsidP="00566683">
            <w:pPr>
              <w:numPr>
                <w:ilvl w:val="0"/>
                <w:numId w:val="8"/>
              </w:numPr>
              <w:spacing w:after="0" w:line="240" w:lineRule="auto"/>
              <w:rPr>
                <w:rFonts w:ascii="Calibri" w:hAnsi="Calibri" w:cs="Arial"/>
                <w:szCs w:val="22"/>
              </w:rPr>
            </w:pPr>
            <w:r w:rsidRPr="00A21A2F">
              <w:rPr>
                <w:rFonts w:ascii="Calibri" w:hAnsi="Calibri"/>
                <w:szCs w:val="22"/>
              </w:rPr>
              <w:t>Medication list</w:t>
            </w:r>
          </w:p>
          <w:p w14:paraId="303AFB76" w14:textId="77777777" w:rsidR="00566683" w:rsidRPr="00A21A2F" w:rsidRDefault="00566683" w:rsidP="00566683">
            <w:pPr>
              <w:numPr>
                <w:ilvl w:val="0"/>
                <w:numId w:val="8"/>
              </w:numPr>
              <w:spacing w:after="0" w:line="240" w:lineRule="auto"/>
              <w:rPr>
                <w:rFonts w:ascii="Calibri" w:hAnsi="Calibri"/>
                <w:szCs w:val="22"/>
              </w:rPr>
            </w:pPr>
            <w:r w:rsidRPr="00A21A2F">
              <w:rPr>
                <w:rFonts w:ascii="Calibri" w:hAnsi="Calibri" w:cs="Arial"/>
                <w:szCs w:val="22"/>
              </w:rPr>
              <w:t>Lab tests</w:t>
            </w:r>
          </w:p>
          <w:p w14:paraId="61CD9E01" w14:textId="77777777" w:rsidR="00566683" w:rsidRPr="00A21A2F" w:rsidRDefault="00566683" w:rsidP="00566683">
            <w:pPr>
              <w:numPr>
                <w:ilvl w:val="0"/>
                <w:numId w:val="8"/>
              </w:numPr>
              <w:spacing w:after="0" w:line="240" w:lineRule="auto"/>
              <w:rPr>
                <w:rFonts w:ascii="Calibri" w:hAnsi="Calibri"/>
                <w:szCs w:val="22"/>
              </w:rPr>
            </w:pPr>
            <w:r w:rsidRPr="00A21A2F">
              <w:rPr>
                <w:rFonts w:ascii="Calibri" w:hAnsi="Calibri"/>
                <w:szCs w:val="22"/>
              </w:rPr>
              <w:t xml:space="preserve">Preventive/screening services that are due </w:t>
            </w:r>
          </w:p>
          <w:p w14:paraId="59AD8A7D" w14:textId="77777777" w:rsidR="00566683" w:rsidRPr="00A21A2F" w:rsidRDefault="00566683" w:rsidP="00E32DFD">
            <w:pPr>
              <w:pStyle w:val="Default"/>
              <w:rPr>
                <w:rFonts w:ascii="Calibri" w:hAnsi="Calibri"/>
                <w:sz w:val="22"/>
                <w:szCs w:val="22"/>
              </w:rPr>
            </w:pPr>
          </w:p>
        </w:tc>
      </w:tr>
      <w:tr w:rsidR="00566683" w:rsidRPr="00A21A2F" w14:paraId="226893F2" w14:textId="77777777" w:rsidTr="00566683">
        <w:trPr>
          <w:jc w:val="center"/>
        </w:trPr>
        <w:tc>
          <w:tcPr>
            <w:tcW w:w="10150" w:type="dxa"/>
            <w:tcMar>
              <w:top w:w="58" w:type="dxa"/>
              <w:left w:w="86" w:type="dxa"/>
              <w:right w:w="86" w:type="dxa"/>
            </w:tcMar>
          </w:tcPr>
          <w:p w14:paraId="25D08CE7" w14:textId="77777777" w:rsidR="00566683" w:rsidRPr="00A21A2F" w:rsidRDefault="00566683" w:rsidP="00E32DFD">
            <w:pPr>
              <w:rPr>
                <w:rFonts w:ascii="Calibri" w:hAnsi="Calibri" w:cs="Arial"/>
                <w:szCs w:val="22"/>
              </w:rPr>
            </w:pPr>
            <w:r w:rsidRPr="00A21A2F">
              <w:rPr>
                <w:rFonts w:ascii="Calibri" w:hAnsi="Calibri" w:cs="Arial"/>
                <w:szCs w:val="22"/>
              </w:rPr>
              <w:t>What does provider do if he needs something or needs the MA during visit? (e.g., lab, equipment, exam assistance)</w:t>
            </w:r>
          </w:p>
          <w:p w14:paraId="4CBA4EA9" w14:textId="77777777" w:rsidR="00566683" w:rsidRPr="00A21A2F" w:rsidRDefault="00566683" w:rsidP="00E32DFD">
            <w:pPr>
              <w:rPr>
                <w:rFonts w:ascii="Calibri" w:hAnsi="Calibri" w:cs="Arial"/>
                <w:szCs w:val="22"/>
              </w:rPr>
            </w:pPr>
          </w:p>
        </w:tc>
      </w:tr>
      <w:tr w:rsidR="00566683" w:rsidRPr="00A21A2F" w14:paraId="27E1209A" w14:textId="77777777" w:rsidTr="00566683">
        <w:trPr>
          <w:trHeight w:val="836"/>
          <w:jc w:val="center"/>
        </w:trPr>
        <w:tc>
          <w:tcPr>
            <w:tcW w:w="10150" w:type="dxa"/>
            <w:tcMar>
              <w:top w:w="58" w:type="dxa"/>
              <w:left w:w="86" w:type="dxa"/>
              <w:right w:w="86" w:type="dxa"/>
            </w:tcMar>
          </w:tcPr>
          <w:p w14:paraId="210069A2" w14:textId="784D3F5B" w:rsidR="00566683" w:rsidRPr="00A21A2F" w:rsidRDefault="00566683" w:rsidP="00E32DFD">
            <w:pPr>
              <w:rPr>
                <w:rFonts w:ascii="Calibri" w:hAnsi="Calibri" w:cs="Arial"/>
                <w:szCs w:val="22"/>
              </w:rPr>
            </w:pPr>
            <w:r w:rsidRPr="00A21A2F">
              <w:rPr>
                <w:rFonts w:ascii="Calibri" w:hAnsi="Calibri" w:cs="Arial"/>
                <w:szCs w:val="22"/>
              </w:rPr>
              <w:t>What is the process when a patient must leave the room for lab, x-ray, etc. and then comes back?</w:t>
            </w:r>
          </w:p>
        </w:tc>
      </w:tr>
      <w:tr w:rsidR="00566683" w:rsidRPr="00A21A2F" w14:paraId="0B477BB9" w14:textId="77777777" w:rsidTr="00566683">
        <w:trPr>
          <w:jc w:val="center"/>
        </w:trPr>
        <w:tc>
          <w:tcPr>
            <w:tcW w:w="10150" w:type="dxa"/>
            <w:tcMar>
              <w:top w:w="58" w:type="dxa"/>
              <w:left w:w="86" w:type="dxa"/>
              <w:right w:w="86" w:type="dxa"/>
            </w:tcMar>
          </w:tcPr>
          <w:p w14:paraId="02AC88FE" w14:textId="77777777" w:rsidR="00566683" w:rsidRPr="00A21A2F" w:rsidRDefault="00566683" w:rsidP="00E32DFD">
            <w:pPr>
              <w:pStyle w:val="Default"/>
              <w:rPr>
                <w:rFonts w:ascii="Calibri" w:hAnsi="Calibri"/>
                <w:sz w:val="22"/>
                <w:szCs w:val="22"/>
              </w:rPr>
            </w:pPr>
            <w:r w:rsidRPr="00A21A2F">
              <w:rPr>
                <w:rFonts w:ascii="Calibri" w:hAnsi="Calibri"/>
                <w:sz w:val="22"/>
                <w:szCs w:val="22"/>
              </w:rPr>
              <w:t xml:space="preserve">How are prescriptions written? </w:t>
            </w:r>
          </w:p>
          <w:p w14:paraId="301031F8" w14:textId="77777777" w:rsidR="00566683" w:rsidRPr="00A21A2F" w:rsidRDefault="00566683" w:rsidP="00566683">
            <w:pPr>
              <w:numPr>
                <w:ilvl w:val="0"/>
                <w:numId w:val="8"/>
              </w:numPr>
              <w:spacing w:after="0" w:line="240" w:lineRule="auto"/>
              <w:rPr>
                <w:rFonts w:ascii="Calibri" w:hAnsi="Calibri" w:cs="Arial"/>
                <w:szCs w:val="22"/>
              </w:rPr>
            </w:pPr>
            <w:r w:rsidRPr="00A21A2F">
              <w:rPr>
                <w:rFonts w:ascii="Calibri" w:hAnsi="Calibri" w:cs="Wingdings"/>
                <w:szCs w:val="22"/>
              </w:rPr>
              <w:t>Computer directly to pharmacy</w:t>
            </w:r>
            <w:r>
              <w:rPr>
                <w:rFonts w:ascii="Calibri" w:hAnsi="Calibri" w:cs="Wingdings"/>
                <w:szCs w:val="22"/>
              </w:rPr>
              <w:t xml:space="preserve"> - eRX</w:t>
            </w:r>
          </w:p>
          <w:p w14:paraId="7859CBB0" w14:textId="77777777" w:rsidR="00566683" w:rsidRPr="00A21A2F" w:rsidRDefault="00566683" w:rsidP="00566683">
            <w:pPr>
              <w:numPr>
                <w:ilvl w:val="0"/>
                <w:numId w:val="8"/>
              </w:numPr>
              <w:spacing w:after="0" w:line="240" w:lineRule="auto"/>
              <w:rPr>
                <w:rFonts w:ascii="Calibri" w:hAnsi="Calibri" w:cs="Arial"/>
                <w:szCs w:val="22"/>
              </w:rPr>
            </w:pPr>
            <w:r w:rsidRPr="00A21A2F">
              <w:rPr>
                <w:rFonts w:ascii="Calibri" w:hAnsi="Calibri" w:cs="Wingdings"/>
                <w:szCs w:val="22"/>
              </w:rPr>
              <w:t>Prescription pads carried by doctor</w:t>
            </w:r>
            <w:r>
              <w:rPr>
                <w:rFonts w:ascii="Calibri" w:hAnsi="Calibri" w:cs="Wingdings"/>
                <w:szCs w:val="22"/>
              </w:rPr>
              <w:t xml:space="preserve"> in room</w:t>
            </w:r>
          </w:p>
          <w:p w14:paraId="27E8128E" w14:textId="77777777" w:rsidR="00566683" w:rsidRPr="00A21A2F" w:rsidRDefault="00566683" w:rsidP="00566683">
            <w:pPr>
              <w:numPr>
                <w:ilvl w:val="0"/>
                <w:numId w:val="8"/>
              </w:numPr>
              <w:spacing w:after="0" w:line="240" w:lineRule="auto"/>
              <w:rPr>
                <w:rFonts w:ascii="Calibri" w:hAnsi="Calibri" w:cs="Arial"/>
                <w:szCs w:val="22"/>
              </w:rPr>
            </w:pPr>
            <w:r w:rsidRPr="00A21A2F">
              <w:rPr>
                <w:rFonts w:ascii="Calibri" w:hAnsi="Calibri" w:cs="Wingdings"/>
                <w:szCs w:val="22"/>
              </w:rPr>
              <w:t xml:space="preserve">Computer/printer </w:t>
            </w:r>
          </w:p>
          <w:p w14:paraId="1BBBF662" w14:textId="77777777" w:rsidR="00566683" w:rsidRPr="00A21A2F" w:rsidRDefault="00566683" w:rsidP="00E32DFD">
            <w:pPr>
              <w:pStyle w:val="Default"/>
              <w:rPr>
                <w:rFonts w:ascii="Calibri" w:hAnsi="Calibri" w:cs="Wingdings"/>
                <w:sz w:val="22"/>
                <w:szCs w:val="22"/>
              </w:rPr>
            </w:pPr>
          </w:p>
          <w:p w14:paraId="14E7BF22" w14:textId="77777777" w:rsidR="00566683" w:rsidRPr="00A21A2F" w:rsidRDefault="00566683" w:rsidP="00E32DFD">
            <w:pPr>
              <w:pStyle w:val="Default"/>
              <w:rPr>
                <w:rFonts w:ascii="Calibri" w:hAnsi="Calibri"/>
                <w:sz w:val="22"/>
                <w:szCs w:val="22"/>
              </w:rPr>
            </w:pPr>
            <w:r w:rsidRPr="00A21A2F">
              <w:rPr>
                <w:rFonts w:ascii="Calibri" w:hAnsi="Calibri"/>
                <w:sz w:val="22"/>
                <w:szCs w:val="22"/>
              </w:rPr>
              <w:t xml:space="preserve">Does the provider have a method to check for interactions/contraindications for medications? </w:t>
            </w:r>
          </w:p>
          <w:p w14:paraId="199C314D" w14:textId="77777777" w:rsidR="00566683" w:rsidRPr="00A21A2F" w:rsidRDefault="00566683" w:rsidP="00E32DFD">
            <w:pPr>
              <w:rPr>
                <w:rFonts w:ascii="Calibri" w:hAnsi="Calibri" w:cs="Arial"/>
                <w:szCs w:val="22"/>
              </w:rPr>
            </w:pPr>
          </w:p>
          <w:p w14:paraId="181C286C" w14:textId="77777777" w:rsidR="00566683" w:rsidRPr="00A21A2F" w:rsidRDefault="00566683" w:rsidP="00E32DFD">
            <w:pPr>
              <w:rPr>
                <w:rFonts w:ascii="Calibri" w:hAnsi="Calibri" w:cs="Arial"/>
                <w:szCs w:val="22"/>
              </w:rPr>
            </w:pPr>
          </w:p>
        </w:tc>
      </w:tr>
      <w:tr w:rsidR="00566683" w:rsidRPr="00A21A2F" w14:paraId="0791CF77" w14:textId="77777777" w:rsidTr="00566683">
        <w:trPr>
          <w:jc w:val="center"/>
        </w:trPr>
        <w:tc>
          <w:tcPr>
            <w:tcW w:w="10150" w:type="dxa"/>
            <w:tcMar>
              <w:top w:w="58" w:type="dxa"/>
              <w:left w:w="86" w:type="dxa"/>
              <w:right w:w="86" w:type="dxa"/>
            </w:tcMar>
          </w:tcPr>
          <w:p w14:paraId="50621C6E" w14:textId="77777777" w:rsidR="00566683" w:rsidRPr="00A21A2F" w:rsidRDefault="00566683" w:rsidP="00E32DFD">
            <w:pPr>
              <w:pStyle w:val="Default"/>
              <w:rPr>
                <w:rFonts w:ascii="Calibri" w:hAnsi="Calibri"/>
                <w:sz w:val="22"/>
                <w:szCs w:val="22"/>
              </w:rPr>
            </w:pPr>
            <w:r w:rsidRPr="00A21A2F">
              <w:rPr>
                <w:rFonts w:ascii="Calibri" w:hAnsi="Calibri"/>
                <w:sz w:val="22"/>
                <w:szCs w:val="22"/>
              </w:rPr>
              <w:t xml:space="preserve">What else does the provider document? </w:t>
            </w:r>
          </w:p>
          <w:p w14:paraId="5EE998F4" w14:textId="77777777" w:rsidR="00566683" w:rsidRPr="00A21A2F" w:rsidRDefault="00566683" w:rsidP="00E32DFD">
            <w:pPr>
              <w:pStyle w:val="Default"/>
              <w:rPr>
                <w:rFonts w:ascii="Calibri" w:hAnsi="Calibri"/>
                <w:sz w:val="22"/>
                <w:szCs w:val="22"/>
              </w:rPr>
            </w:pPr>
          </w:p>
          <w:p w14:paraId="429D9F2F" w14:textId="77777777" w:rsidR="00566683" w:rsidRPr="00A21A2F" w:rsidRDefault="00566683" w:rsidP="00E32DFD">
            <w:pPr>
              <w:pStyle w:val="Default"/>
              <w:rPr>
                <w:rFonts w:ascii="Calibri" w:hAnsi="Calibri"/>
                <w:sz w:val="22"/>
                <w:szCs w:val="22"/>
              </w:rPr>
            </w:pPr>
          </w:p>
          <w:p w14:paraId="33F0A00C" w14:textId="77777777" w:rsidR="00566683" w:rsidRPr="00A21A2F" w:rsidRDefault="00566683" w:rsidP="00E32DFD">
            <w:pPr>
              <w:pStyle w:val="Default"/>
              <w:rPr>
                <w:rFonts w:ascii="Calibri" w:hAnsi="Calibri"/>
                <w:sz w:val="22"/>
                <w:szCs w:val="22"/>
              </w:rPr>
            </w:pPr>
            <w:r w:rsidRPr="00A21A2F">
              <w:rPr>
                <w:rFonts w:ascii="Calibri" w:hAnsi="Calibri"/>
                <w:sz w:val="22"/>
                <w:szCs w:val="22"/>
              </w:rPr>
              <w:t xml:space="preserve">Does </w:t>
            </w:r>
            <w:r>
              <w:rPr>
                <w:rFonts w:ascii="Calibri" w:hAnsi="Calibri"/>
                <w:sz w:val="22"/>
                <w:szCs w:val="22"/>
              </w:rPr>
              <w:t>Nurse/</w:t>
            </w:r>
            <w:r w:rsidRPr="00A21A2F">
              <w:rPr>
                <w:rFonts w:ascii="Calibri" w:hAnsi="Calibri"/>
                <w:sz w:val="22"/>
                <w:szCs w:val="22"/>
              </w:rPr>
              <w:t xml:space="preserve">MA put anything else in the chart after the patient leaves? </w:t>
            </w:r>
          </w:p>
          <w:p w14:paraId="60A06DE1" w14:textId="77777777" w:rsidR="00566683" w:rsidRPr="00A21A2F" w:rsidRDefault="00566683" w:rsidP="00E32DFD">
            <w:pPr>
              <w:pStyle w:val="Default"/>
              <w:rPr>
                <w:rFonts w:ascii="Calibri" w:hAnsi="Calibri"/>
                <w:sz w:val="22"/>
                <w:szCs w:val="22"/>
              </w:rPr>
            </w:pPr>
          </w:p>
          <w:p w14:paraId="05A434FF" w14:textId="77777777" w:rsidR="00566683" w:rsidRPr="00A21A2F" w:rsidRDefault="00566683" w:rsidP="00E32DFD">
            <w:pPr>
              <w:pStyle w:val="Default"/>
              <w:rPr>
                <w:rFonts w:ascii="Calibri" w:hAnsi="Calibri"/>
                <w:sz w:val="22"/>
                <w:szCs w:val="22"/>
              </w:rPr>
            </w:pPr>
          </w:p>
        </w:tc>
      </w:tr>
    </w:tbl>
    <w:p w14:paraId="7FD0BDE0" w14:textId="77777777" w:rsidR="00566683" w:rsidRPr="00A21A2F" w:rsidRDefault="00566683" w:rsidP="00566683">
      <w:pPr>
        <w:rPr>
          <w:rFonts w:ascii="Calibri" w:hAnsi="Calibri"/>
          <w:szCs w:val="22"/>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80"/>
      </w:tblGrid>
      <w:tr w:rsidR="00566683" w:rsidRPr="00A21A2F" w14:paraId="5E518DE4" w14:textId="77777777" w:rsidTr="00566683">
        <w:trPr>
          <w:jc w:val="center"/>
        </w:trPr>
        <w:tc>
          <w:tcPr>
            <w:tcW w:w="10131" w:type="dxa"/>
            <w:shd w:val="clear" w:color="auto" w:fill="595959" w:themeFill="text1" w:themeFillTint="A6"/>
            <w:tcMar>
              <w:top w:w="58" w:type="dxa"/>
              <w:left w:w="86" w:type="dxa"/>
              <w:right w:w="86" w:type="dxa"/>
            </w:tcMar>
          </w:tcPr>
          <w:p w14:paraId="06113CAE" w14:textId="77777777" w:rsidR="00566683" w:rsidRPr="00A21A2F" w:rsidRDefault="00566683" w:rsidP="00E32DFD">
            <w:pPr>
              <w:pStyle w:val="Heading4"/>
              <w:rPr>
                <w:rFonts w:ascii="Calibri" w:hAnsi="Calibri"/>
                <w:sz w:val="22"/>
                <w:szCs w:val="22"/>
              </w:rPr>
            </w:pPr>
            <w:r w:rsidRPr="00A21A2F">
              <w:rPr>
                <w:rFonts w:ascii="Calibri" w:hAnsi="Calibri"/>
                <w:szCs w:val="22"/>
              </w:rPr>
              <w:t>Patient Visit Concludes</w:t>
            </w:r>
          </w:p>
        </w:tc>
      </w:tr>
      <w:tr w:rsidR="00566683" w:rsidRPr="00A21A2F" w14:paraId="7923593F" w14:textId="77777777" w:rsidTr="00566683">
        <w:trPr>
          <w:jc w:val="center"/>
        </w:trPr>
        <w:tc>
          <w:tcPr>
            <w:tcW w:w="10131" w:type="dxa"/>
            <w:tcMar>
              <w:top w:w="58" w:type="dxa"/>
              <w:left w:w="86" w:type="dxa"/>
              <w:right w:w="86" w:type="dxa"/>
            </w:tcMar>
          </w:tcPr>
          <w:p w14:paraId="79BD43E2" w14:textId="77777777" w:rsidR="00566683" w:rsidRPr="00A21A2F" w:rsidRDefault="00566683" w:rsidP="00E32DFD">
            <w:pPr>
              <w:rPr>
                <w:rFonts w:ascii="Calibri" w:hAnsi="Calibri" w:cs="Arial"/>
                <w:szCs w:val="22"/>
              </w:rPr>
            </w:pPr>
            <w:r w:rsidRPr="00A21A2F">
              <w:rPr>
                <w:rFonts w:ascii="Calibri" w:hAnsi="Calibri" w:cs="Arial"/>
                <w:szCs w:val="22"/>
              </w:rPr>
              <w:t>When is the visit documentation completed?</w:t>
            </w:r>
          </w:p>
          <w:p w14:paraId="6CE2300E" w14:textId="77777777" w:rsidR="00566683" w:rsidRPr="00A21A2F" w:rsidRDefault="00566683" w:rsidP="00566683">
            <w:pPr>
              <w:numPr>
                <w:ilvl w:val="0"/>
                <w:numId w:val="2"/>
              </w:numPr>
              <w:spacing w:after="0" w:line="240" w:lineRule="auto"/>
              <w:rPr>
                <w:rFonts w:ascii="Calibri" w:hAnsi="Calibri" w:cs="Arial"/>
                <w:szCs w:val="22"/>
              </w:rPr>
            </w:pPr>
            <w:r w:rsidRPr="00A21A2F">
              <w:rPr>
                <w:rFonts w:ascii="Calibri" w:hAnsi="Calibri" w:cs="Arial"/>
                <w:szCs w:val="22"/>
              </w:rPr>
              <w:t>As the visit concludes</w:t>
            </w:r>
          </w:p>
          <w:p w14:paraId="3C5A8C23" w14:textId="77777777" w:rsidR="00566683" w:rsidRPr="00A21A2F" w:rsidRDefault="00566683" w:rsidP="00566683">
            <w:pPr>
              <w:numPr>
                <w:ilvl w:val="0"/>
                <w:numId w:val="2"/>
              </w:numPr>
              <w:spacing w:after="0" w:line="240" w:lineRule="auto"/>
              <w:rPr>
                <w:rFonts w:ascii="Calibri" w:hAnsi="Calibri" w:cs="Arial"/>
                <w:szCs w:val="22"/>
              </w:rPr>
            </w:pPr>
            <w:r w:rsidRPr="00A21A2F">
              <w:rPr>
                <w:rFonts w:ascii="Calibri" w:hAnsi="Calibri" w:cs="Arial"/>
                <w:szCs w:val="22"/>
              </w:rPr>
              <w:t>Immediately after the visit in the nursing station</w:t>
            </w:r>
          </w:p>
          <w:p w14:paraId="78BEE8B6" w14:textId="77777777" w:rsidR="00566683" w:rsidRPr="00A21A2F" w:rsidRDefault="00566683" w:rsidP="00566683">
            <w:pPr>
              <w:numPr>
                <w:ilvl w:val="0"/>
                <w:numId w:val="2"/>
              </w:numPr>
              <w:spacing w:after="0" w:line="240" w:lineRule="auto"/>
              <w:rPr>
                <w:rFonts w:ascii="Calibri" w:hAnsi="Calibri" w:cs="Arial"/>
                <w:szCs w:val="22"/>
              </w:rPr>
            </w:pPr>
            <w:r w:rsidRPr="00A21A2F">
              <w:rPr>
                <w:rFonts w:ascii="Calibri" w:hAnsi="Calibri" w:cs="Arial"/>
                <w:szCs w:val="22"/>
              </w:rPr>
              <w:t>Between visits, when the MD has time</w:t>
            </w:r>
          </w:p>
          <w:p w14:paraId="4EF291B1" w14:textId="77777777" w:rsidR="00566683" w:rsidRPr="00A21A2F" w:rsidRDefault="00566683" w:rsidP="00566683">
            <w:pPr>
              <w:numPr>
                <w:ilvl w:val="0"/>
                <w:numId w:val="2"/>
              </w:numPr>
              <w:spacing w:after="0" w:line="240" w:lineRule="auto"/>
              <w:rPr>
                <w:rFonts w:ascii="Calibri" w:hAnsi="Calibri" w:cs="Arial"/>
                <w:szCs w:val="22"/>
              </w:rPr>
            </w:pPr>
            <w:r w:rsidRPr="00A21A2F">
              <w:rPr>
                <w:rFonts w:ascii="Calibri" w:hAnsi="Calibri" w:cs="Arial"/>
                <w:szCs w:val="22"/>
              </w:rPr>
              <w:t>At the end of the day</w:t>
            </w:r>
          </w:p>
          <w:p w14:paraId="4ACC0BA4" w14:textId="77777777" w:rsidR="00566683" w:rsidRPr="00A21A2F" w:rsidRDefault="00566683" w:rsidP="00566683">
            <w:pPr>
              <w:numPr>
                <w:ilvl w:val="0"/>
                <w:numId w:val="2"/>
              </w:numPr>
              <w:spacing w:after="0" w:line="240" w:lineRule="auto"/>
              <w:rPr>
                <w:rFonts w:ascii="Calibri" w:hAnsi="Calibri" w:cs="Arial"/>
                <w:szCs w:val="22"/>
              </w:rPr>
            </w:pPr>
            <w:r w:rsidRPr="00A21A2F">
              <w:rPr>
                <w:rFonts w:ascii="Calibri" w:hAnsi="Calibri" w:cs="Arial"/>
                <w:szCs w:val="22"/>
              </w:rPr>
              <w:t>Days/weeks later</w:t>
            </w:r>
          </w:p>
          <w:p w14:paraId="10E77257" w14:textId="77777777" w:rsidR="00566683" w:rsidRPr="00A21A2F" w:rsidRDefault="00566683" w:rsidP="00566683">
            <w:pPr>
              <w:numPr>
                <w:ilvl w:val="0"/>
                <w:numId w:val="2"/>
              </w:numPr>
              <w:spacing w:after="0" w:line="240" w:lineRule="auto"/>
              <w:rPr>
                <w:rFonts w:ascii="Calibri" w:hAnsi="Calibri" w:cs="Arial"/>
                <w:szCs w:val="22"/>
              </w:rPr>
            </w:pPr>
            <w:r w:rsidRPr="00A21A2F">
              <w:rPr>
                <w:rFonts w:ascii="Calibri" w:hAnsi="Calibri" w:cs="Arial"/>
                <w:szCs w:val="22"/>
              </w:rPr>
              <w:t>Usually within _____hours/days</w:t>
            </w:r>
          </w:p>
          <w:p w14:paraId="1A1A2C54" w14:textId="77777777" w:rsidR="00566683" w:rsidRPr="00A21A2F" w:rsidRDefault="00566683" w:rsidP="00E32DFD">
            <w:pPr>
              <w:pStyle w:val="BodyTextIndent2"/>
              <w:ind w:left="0"/>
              <w:rPr>
                <w:rFonts w:ascii="Calibri" w:hAnsi="Calibri"/>
                <w:sz w:val="22"/>
                <w:szCs w:val="22"/>
              </w:rPr>
            </w:pPr>
          </w:p>
        </w:tc>
      </w:tr>
      <w:tr w:rsidR="00566683" w:rsidRPr="00A21A2F" w14:paraId="7C912962" w14:textId="77777777" w:rsidTr="00566683">
        <w:trPr>
          <w:jc w:val="center"/>
        </w:trPr>
        <w:tc>
          <w:tcPr>
            <w:tcW w:w="10131" w:type="dxa"/>
            <w:tcMar>
              <w:top w:w="58" w:type="dxa"/>
              <w:left w:w="86" w:type="dxa"/>
              <w:right w:w="86" w:type="dxa"/>
            </w:tcMar>
          </w:tcPr>
          <w:p w14:paraId="5C23B1B5" w14:textId="77777777" w:rsidR="00566683" w:rsidRPr="00A21A2F" w:rsidRDefault="00566683" w:rsidP="00E32DFD">
            <w:pPr>
              <w:rPr>
                <w:rFonts w:ascii="Calibri" w:hAnsi="Calibri" w:cs="Arial"/>
                <w:szCs w:val="22"/>
              </w:rPr>
            </w:pPr>
            <w:r w:rsidRPr="00A21A2F">
              <w:rPr>
                <w:rFonts w:ascii="Calibri" w:hAnsi="Calibri" w:cs="Arial"/>
                <w:szCs w:val="22"/>
              </w:rPr>
              <w:lastRenderedPageBreak/>
              <w:t>What happens to the chart</w:t>
            </w:r>
            <w:r>
              <w:rPr>
                <w:rFonts w:ascii="Calibri" w:hAnsi="Calibri" w:cs="Arial"/>
                <w:szCs w:val="22"/>
              </w:rPr>
              <w:t xml:space="preserve"> (electronically or paper)</w:t>
            </w:r>
            <w:r w:rsidRPr="00A21A2F">
              <w:rPr>
                <w:rFonts w:ascii="Calibri" w:hAnsi="Calibri" w:cs="Arial"/>
                <w:szCs w:val="22"/>
              </w:rPr>
              <w:t>?</w:t>
            </w:r>
          </w:p>
          <w:p w14:paraId="60655547" w14:textId="77777777" w:rsidR="00566683" w:rsidRPr="00A21A2F" w:rsidRDefault="00566683" w:rsidP="00566683">
            <w:pPr>
              <w:numPr>
                <w:ilvl w:val="0"/>
                <w:numId w:val="9"/>
              </w:numPr>
              <w:spacing w:after="0" w:line="240" w:lineRule="auto"/>
              <w:rPr>
                <w:rFonts w:ascii="Calibri" w:hAnsi="Calibri" w:cs="Arial"/>
                <w:szCs w:val="22"/>
              </w:rPr>
            </w:pPr>
            <w:r>
              <w:rPr>
                <w:rFonts w:ascii="Calibri" w:hAnsi="Calibri" w:cs="Arial"/>
                <w:szCs w:val="22"/>
              </w:rPr>
              <w:t>Routed to the front desk</w:t>
            </w:r>
          </w:p>
          <w:p w14:paraId="2A856D8B" w14:textId="77777777" w:rsidR="00566683" w:rsidRPr="00A21A2F" w:rsidRDefault="00566683" w:rsidP="00566683">
            <w:pPr>
              <w:numPr>
                <w:ilvl w:val="0"/>
                <w:numId w:val="9"/>
              </w:numPr>
              <w:spacing w:after="0" w:line="240" w:lineRule="auto"/>
              <w:rPr>
                <w:rFonts w:ascii="Calibri" w:hAnsi="Calibri" w:cs="Arial"/>
                <w:szCs w:val="22"/>
              </w:rPr>
            </w:pPr>
            <w:r>
              <w:rPr>
                <w:rFonts w:ascii="Calibri" w:hAnsi="Calibri" w:cs="Arial"/>
                <w:szCs w:val="22"/>
              </w:rPr>
              <w:t>Routed to doctor’s inbox</w:t>
            </w:r>
          </w:p>
          <w:p w14:paraId="5BC844C9" w14:textId="77777777" w:rsidR="00566683" w:rsidRPr="00A21A2F" w:rsidRDefault="00566683" w:rsidP="00566683">
            <w:pPr>
              <w:numPr>
                <w:ilvl w:val="0"/>
                <w:numId w:val="9"/>
              </w:numPr>
              <w:spacing w:after="0" w:line="240" w:lineRule="auto"/>
              <w:rPr>
                <w:rFonts w:ascii="Calibri" w:hAnsi="Calibri" w:cs="Arial"/>
                <w:szCs w:val="22"/>
              </w:rPr>
            </w:pPr>
            <w:r>
              <w:rPr>
                <w:rFonts w:ascii="Calibri" w:hAnsi="Calibri" w:cs="Arial"/>
                <w:szCs w:val="22"/>
              </w:rPr>
              <w:t>Remains</w:t>
            </w:r>
            <w:r w:rsidRPr="00A21A2F">
              <w:rPr>
                <w:rFonts w:ascii="Calibri" w:hAnsi="Calibri" w:cs="Arial"/>
                <w:szCs w:val="22"/>
              </w:rPr>
              <w:t xml:space="preserve"> in the work area for MD to work on as he has time</w:t>
            </w:r>
          </w:p>
          <w:p w14:paraId="50285E67" w14:textId="77777777" w:rsidR="00566683" w:rsidRDefault="00566683" w:rsidP="00E32DFD">
            <w:pPr>
              <w:numPr>
                <w:ilvl w:val="0"/>
                <w:numId w:val="9"/>
              </w:numPr>
              <w:spacing w:after="0" w:line="240" w:lineRule="auto"/>
              <w:rPr>
                <w:rFonts w:ascii="Calibri" w:hAnsi="Calibri" w:cs="Arial"/>
                <w:szCs w:val="22"/>
              </w:rPr>
            </w:pPr>
            <w:r w:rsidRPr="00A21A2F">
              <w:rPr>
                <w:rFonts w:ascii="Calibri" w:hAnsi="Calibri" w:cs="Arial"/>
                <w:szCs w:val="22"/>
              </w:rPr>
              <w:t>Other</w:t>
            </w:r>
          </w:p>
          <w:p w14:paraId="048EFD1E" w14:textId="52743BD6" w:rsidR="00566683" w:rsidRPr="00566683" w:rsidRDefault="00566683" w:rsidP="00566683">
            <w:pPr>
              <w:spacing w:after="0" w:line="240" w:lineRule="auto"/>
              <w:ind w:left="720"/>
              <w:rPr>
                <w:rFonts w:ascii="Calibri" w:hAnsi="Calibri" w:cs="Arial"/>
                <w:szCs w:val="22"/>
              </w:rPr>
            </w:pPr>
          </w:p>
        </w:tc>
      </w:tr>
      <w:tr w:rsidR="00566683" w:rsidRPr="00A21A2F" w14:paraId="291DCE45" w14:textId="77777777" w:rsidTr="00566683">
        <w:trPr>
          <w:jc w:val="center"/>
        </w:trPr>
        <w:tc>
          <w:tcPr>
            <w:tcW w:w="10131" w:type="dxa"/>
            <w:tcMar>
              <w:top w:w="58" w:type="dxa"/>
              <w:left w:w="86" w:type="dxa"/>
              <w:right w:w="86" w:type="dxa"/>
            </w:tcMar>
          </w:tcPr>
          <w:p w14:paraId="67ED8B5C" w14:textId="77777777" w:rsidR="00566683" w:rsidRPr="00A21A2F" w:rsidRDefault="00566683" w:rsidP="00E32DFD">
            <w:pPr>
              <w:pStyle w:val="Default"/>
              <w:rPr>
                <w:rFonts w:ascii="Calibri" w:hAnsi="Calibri"/>
                <w:sz w:val="22"/>
                <w:szCs w:val="22"/>
              </w:rPr>
            </w:pPr>
            <w:r w:rsidRPr="00A21A2F">
              <w:rPr>
                <w:rFonts w:ascii="Calibri" w:hAnsi="Calibri"/>
                <w:sz w:val="22"/>
                <w:szCs w:val="22"/>
              </w:rPr>
              <w:t xml:space="preserve">How is the plan of care documented? </w:t>
            </w:r>
          </w:p>
          <w:p w14:paraId="169303F8" w14:textId="77777777" w:rsidR="00566683" w:rsidRPr="00A21A2F" w:rsidRDefault="00566683" w:rsidP="00E32DFD">
            <w:pPr>
              <w:rPr>
                <w:rFonts w:ascii="Calibri" w:hAnsi="Calibri" w:cs="Arial"/>
                <w:szCs w:val="22"/>
              </w:rPr>
            </w:pPr>
          </w:p>
          <w:p w14:paraId="63E5E8DF" w14:textId="7C4DE54E" w:rsidR="00566683" w:rsidRPr="00A21A2F" w:rsidRDefault="00566683" w:rsidP="00E32DFD">
            <w:pPr>
              <w:pStyle w:val="Default"/>
              <w:rPr>
                <w:rFonts w:ascii="Calibri" w:hAnsi="Calibri"/>
                <w:sz w:val="22"/>
                <w:szCs w:val="22"/>
              </w:rPr>
            </w:pPr>
            <w:r w:rsidRPr="00A21A2F">
              <w:rPr>
                <w:rFonts w:ascii="Calibri" w:hAnsi="Calibri"/>
                <w:sz w:val="22"/>
                <w:szCs w:val="22"/>
              </w:rPr>
              <w:t xml:space="preserve">Does the patient receive documentation of the plan? </w:t>
            </w:r>
          </w:p>
          <w:p w14:paraId="1FB69826" w14:textId="77777777" w:rsidR="00566683" w:rsidRPr="00A21A2F" w:rsidRDefault="00566683" w:rsidP="00E32DFD">
            <w:pPr>
              <w:pStyle w:val="Default"/>
              <w:rPr>
                <w:rFonts w:ascii="Calibri" w:hAnsi="Calibri"/>
                <w:sz w:val="22"/>
                <w:szCs w:val="22"/>
              </w:rPr>
            </w:pPr>
          </w:p>
          <w:p w14:paraId="3AF7BC60" w14:textId="77777777" w:rsidR="00566683" w:rsidRPr="00A21A2F" w:rsidRDefault="00566683" w:rsidP="00E32DFD">
            <w:pPr>
              <w:pStyle w:val="Default"/>
              <w:rPr>
                <w:rFonts w:ascii="Calibri" w:hAnsi="Calibri"/>
                <w:sz w:val="22"/>
                <w:szCs w:val="22"/>
              </w:rPr>
            </w:pPr>
          </w:p>
          <w:p w14:paraId="763ADB07" w14:textId="33D13794" w:rsidR="00566683" w:rsidRPr="00A21A2F" w:rsidRDefault="00566683" w:rsidP="00E32DFD">
            <w:pPr>
              <w:rPr>
                <w:rFonts w:ascii="Calibri" w:hAnsi="Calibri"/>
                <w:szCs w:val="22"/>
              </w:rPr>
            </w:pPr>
            <w:r w:rsidRPr="00A21A2F">
              <w:rPr>
                <w:rFonts w:ascii="Calibri" w:hAnsi="Calibri"/>
                <w:szCs w:val="22"/>
              </w:rPr>
              <w:t xml:space="preserve">Is there variability between providers in the time it takes to complete the chart? </w:t>
            </w:r>
          </w:p>
          <w:p w14:paraId="58D2C6B4" w14:textId="77777777" w:rsidR="00566683" w:rsidRPr="00A21A2F" w:rsidRDefault="00566683" w:rsidP="00E32DFD">
            <w:pPr>
              <w:rPr>
                <w:rFonts w:ascii="Calibri" w:hAnsi="Calibri" w:cs="Arial"/>
                <w:szCs w:val="22"/>
              </w:rPr>
            </w:pPr>
          </w:p>
        </w:tc>
      </w:tr>
      <w:tr w:rsidR="00566683" w:rsidRPr="00A21A2F" w14:paraId="7D1EF025" w14:textId="77777777" w:rsidTr="00566683">
        <w:trPr>
          <w:trHeight w:val="881"/>
          <w:jc w:val="center"/>
        </w:trPr>
        <w:tc>
          <w:tcPr>
            <w:tcW w:w="10131" w:type="dxa"/>
            <w:tcMar>
              <w:top w:w="58" w:type="dxa"/>
              <w:left w:w="86" w:type="dxa"/>
              <w:right w:w="86" w:type="dxa"/>
            </w:tcMar>
          </w:tcPr>
          <w:p w14:paraId="28379D1C" w14:textId="77777777" w:rsidR="00566683" w:rsidRPr="00A21A2F" w:rsidRDefault="00566683" w:rsidP="00566683">
            <w:pPr>
              <w:pStyle w:val="Heading1"/>
              <w:spacing w:before="0"/>
              <w:rPr>
                <w:rFonts w:ascii="Calibri" w:hAnsi="Calibri"/>
                <w:b w:val="0"/>
                <w:bCs/>
                <w:sz w:val="22"/>
                <w:szCs w:val="22"/>
              </w:rPr>
            </w:pPr>
            <w:r w:rsidRPr="00A21A2F">
              <w:rPr>
                <w:rFonts w:ascii="Calibri" w:hAnsi="Calibri"/>
                <w:b w:val="0"/>
                <w:sz w:val="22"/>
                <w:szCs w:val="22"/>
              </w:rPr>
              <w:t>Super-bill/Encounter form</w:t>
            </w:r>
          </w:p>
          <w:p w14:paraId="78930EF0" w14:textId="77777777" w:rsidR="00566683" w:rsidRPr="00A21A2F" w:rsidRDefault="00566683" w:rsidP="00566683">
            <w:pPr>
              <w:pStyle w:val="BodyTextIndent2"/>
              <w:rPr>
                <w:rFonts w:ascii="Calibri" w:hAnsi="Calibri"/>
                <w:sz w:val="22"/>
                <w:szCs w:val="22"/>
              </w:rPr>
            </w:pPr>
            <w:r w:rsidRPr="00A21A2F">
              <w:rPr>
                <w:rFonts w:ascii="Calibri" w:hAnsi="Calibri"/>
                <w:sz w:val="22"/>
                <w:szCs w:val="22"/>
              </w:rPr>
              <w:t>Who documents on the super-bill?</w:t>
            </w:r>
          </w:p>
          <w:p w14:paraId="3CB1103D" w14:textId="77777777" w:rsidR="00566683" w:rsidRPr="00A21A2F" w:rsidRDefault="00566683" w:rsidP="00566683">
            <w:pPr>
              <w:spacing w:after="0"/>
              <w:ind w:left="360"/>
              <w:rPr>
                <w:rFonts w:ascii="Calibri" w:hAnsi="Calibri" w:cs="Arial"/>
                <w:szCs w:val="22"/>
              </w:rPr>
            </w:pPr>
            <w:r w:rsidRPr="00A21A2F">
              <w:rPr>
                <w:rFonts w:ascii="Calibri" w:hAnsi="Calibri" w:cs="Arial"/>
                <w:szCs w:val="22"/>
              </w:rPr>
              <w:t xml:space="preserve">Where </w:t>
            </w:r>
            <w:r>
              <w:rPr>
                <w:rFonts w:ascii="Calibri" w:hAnsi="Calibri" w:cs="Arial"/>
                <w:szCs w:val="22"/>
              </w:rPr>
              <w:t>and how is it routed</w:t>
            </w:r>
            <w:r w:rsidRPr="00A21A2F">
              <w:rPr>
                <w:rFonts w:ascii="Calibri" w:hAnsi="Calibri" w:cs="Arial"/>
                <w:szCs w:val="22"/>
              </w:rPr>
              <w:t xml:space="preserve"> at the end of the visit?</w:t>
            </w:r>
          </w:p>
          <w:p w14:paraId="03CD7C1C" w14:textId="322ACE9E" w:rsidR="00566683" w:rsidRPr="00A21A2F" w:rsidRDefault="00566683" w:rsidP="00566683">
            <w:pPr>
              <w:ind w:left="360"/>
              <w:rPr>
                <w:rFonts w:ascii="Calibri" w:hAnsi="Calibri" w:cs="Arial"/>
                <w:szCs w:val="22"/>
              </w:rPr>
            </w:pPr>
            <w:r w:rsidRPr="00A21A2F">
              <w:rPr>
                <w:rFonts w:ascii="Calibri" w:hAnsi="Calibri" w:cs="Arial"/>
                <w:szCs w:val="22"/>
              </w:rPr>
              <w:t>What are the steps until a bill is dropped?</w:t>
            </w:r>
          </w:p>
        </w:tc>
      </w:tr>
      <w:tr w:rsidR="00566683" w:rsidRPr="00A21A2F" w14:paraId="2FE6F9F6" w14:textId="77777777" w:rsidTr="00566683">
        <w:trPr>
          <w:jc w:val="center"/>
        </w:trPr>
        <w:tc>
          <w:tcPr>
            <w:tcW w:w="10131" w:type="dxa"/>
            <w:tcMar>
              <w:top w:w="58" w:type="dxa"/>
              <w:left w:w="86" w:type="dxa"/>
              <w:right w:w="86" w:type="dxa"/>
            </w:tcMar>
          </w:tcPr>
          <w:p w14:paraId="26EFC191" w14:textId="77777777" w:rsidR="00566683" w:rsidRPr="00A21A2F" w:rsidRDefault="00566683" w:rsidP="00566683">
            <w:pPr>
              <w:spacing w:after="0"/>
              <w:rPr>
                <w:rFonts w:ascii="Calibri" w:hAnsi="Calibri" w:cs="Arial"/>
                <w:szCs w:val="22"/>
              </w:rPr>
            </w:pPr>
            <w:r w:rsidRPr="00A21A2F">
              <w:rPr>
                <w:rFonts w:ascii="Calibri" w:hAnsi="Calibri" w:cs="Arial"/>
                <w:szCs w:val="22"/>
              </w:rPr>
              <w:t>Coders</w:t>
            </w:r>
          </w:p>
          <w:p w14:paraId="56E1908C" w14:textId="77777777" w:rsidR="00566683" w:rsidRPr="00A21A2F" w:rsidRDefault="00566683" w:rsidP="00566683">
            <w:pPr>
              <w:tabs>
                <w:tab w:val="left" w:pos="360"/>
              </w:tabs>
              <w:spacing w:after="0"/>
              <w:rPr>
                <w:rFonts w:ascii="Calibri" w:hAnsi="Calibri" w:cs="Arial"/>
                <w:szCs w:val="22"/>
              </w:rPr>
            </w:pPr>
            <w:r w:rsidRPr="00A21A2F">
              <w:rPr>
                <w:rFonts w:ascii="Calibri" w:hAnsi="Calibri" w:cs="Arial"/>
                <w:szCs w:val="22"/>
              </w:rPr>
              <w:tab/>
              <w:t>Do they have the information they need?</w:t>
            </w:r>
          </w:p>
          <w:p w14:paraId="16329A45" w14:textId="77777777" w:rsidR="00566683" w:rsidRDefault="00566683" w:rsidP="00566683">
            <w:pPr>
              <w:tabs>
                <w:tab w:val="left" w:pos="360"/>
              </w:tabs>
              <w:spacing w:after="0"/>
              <w:rPr>
                <w:rFonts w:ascii="Calibri" w:hAnsi="Calibri" w:cs="Arial"/>
                <w:szCs w:val="22"/>
              </w:rPr>
            </w:pPr>
            <w:r w:rsidRPr="00A21A2F">
              <w:rPr>
                <w:rFonts w:ascii="Calibri" w:hAnsi="Calibri" w:cs="Arial"/>
                <w:szCs w:val="22"/>
              </w:rPr>
              <w:tab/>
              <w:t>How do they get their questions answered?</w:t>
            </w:r>
          </w:p>
          <w:p w14:paraId="298D61A0" w14:textId="4173E55B" w:rsidR="00566683" w:rsidRPr="00A21A2F" w:rsidRDefault="00566683" w:rsidP="00566683">
            <w:pPr>
              <w:tabs>
                <w:tab w:val="left" w:pos="360"/>
              </w:tabs>
              <w:spacing w:after="0"/>
              <w:rPr>
                <w:rFonts w:ascii="Calibri" w:hAnsi="Calibri" w:cs="Arial"/>
                <w:szCs w:val="22"/>
              </w:rPr>
            </w:pPr>
          </w:p>
        </w:tc>
      </w:tr>
    </w:tbl>
    <w:p w14:paraId="4B102D1B" w14:textId="77777777" w:rsidR="00566683" w:rsidRPr="00A21A2F" w:rsidRDefault="00566683" w:rsidP="00566683">
      <w:pPr>
        <w:rPr>
          <w:rFonts w:ascii="Calibri" w:hAnsi="Calibri"/>
          <w:b/>
          <w:szCs w:val="22"/>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80"/>
      </w:tblGrid>
      <w:tr w:rsidR="00566683" w:rsidRPr="00A21A2F" w14:paraId="66025A2C" w14:textId="77777777" w:rsidTr="00566683">
        <w:trPr>
          <w:jc w:val="center"/>
        </w:trPr>
        <w:tc>
          <w:tcPr>
            <w:tcW w:w="10131" w:type="dxa"/>
            <w:shd w:val="clear" w:color="auto" w:fill="595959" w:themeFill="text1" w:themeFillTint="A6"/>
            <w:tcMar>
              <w:top w:w="58" w:type="dxa"/>
            </w:tcMar>
          </w:tcPr>
          <w:p w14:paraId="469F3D60" w14:textId="77777777" w:rsidR="00566683" w:rsidRPr="00A21A2F" w:rsidRDefault="00566683" w:rsidP="00E32DFD">
            <w:pPr>
              <w:pStyle w:val="Heading4"/>
              <w:rPr>
                <w:rFonts w:ascii="Calibri" w:hAnsi="Calibri"/>
                <w:sz w:val="22"/>
                <w:szCs w:val="22"/>
              </w:rPr>
            </w:pPr>
            <w:r w:rsidRPr="00A21A2F">
              <w:rPr>
                <w:rFonts w:ascii="Calibri" w:hAnsi="Calibri"/>
                <w:szCs w:val="22"/>
              </w:rPr>
              <w:t>Patient Visit: Check-out Process</w:t>
            </w:r>
          </w:p>
        </w:tc>
      </w:tr>
      <w:tr w:rsidR="00566683" w:rsidRPr="00A21A2F" w14:paraId="1CD48248" w14:textId="77777777" w:rsidTr="00566683">
        <w:trPr>
          <w:jc w:val="center"/>
        </w:trPr>
        <w:tc>
          <w:tcPr>
            <w:tcW w:w="10131" w:type="dxa"/>
            <w:tcMar>
              <w:top w:w="58" w:type="dxa"/>
            </w:tcMar>
          </w:tcPr>
          <w:p w14:paraId="62F8F03D" w14:textId="77777777" w:rsidR="00566683" w:rsidRDefault="00566683" w:rsidP="00E32DFD">
            <w:pPr>
              <w:rPr>
                <w:rFonts w:ascii="Calibri" w:hAnsi="Calibri" w:cs="Arial"/>
                <w:szCs w:val="22"/>
              </w:rPr>
            </w:pPr>
            <w:r w:rsidRPr="00A21A2F">
              <w:rPr>
                <w:rFonts w:ascii="Calibri" w:hAnsi="Calibri" w:cs="Arial"/>
                <w:szCs w:val="22"/>
              </w:rPr>
              <w:t>Who checks the patient out?</w:t>
            </w:r>
          </w:p>
          <w:p w14:paraId="219CF0F4" w14:textId="39E6B6A0" w:rsidR="00566683" w:rsidRPr="00A21A2F" w:rsidRDefault="00566683" w:rsidP="00566683">
            <w:pPr>
              <w:spacing w:after="0"/>
              <w:rPr>
                <w:rFonts w:ascii="Calibri" w:hAnsi="Calibri" w:cs="Arial"/>
                <w:szCs w:val="22"/>
              </w:rPr>
            </w:pPr>
          </w:p>
        </w:tc>
      </w:tr>
      <w:tr w:rsidR="00566683" w:rsidRPr="00A21A2F" w14:paraId="6BFE2E01" w14:textId="77777777" w:rsidTr="00566683">
        <w:trPr>
          <w:jc w:val="center"/>
        </w:trPr>
        <w:tc>
          <w:tcPr>
            <w:tcW w:w="10131" w:type="dxa"/>
            <w:tcMar>
              <w:top w:w="58" w:type="dxa"/>
            </w:tcMar>
          </w:tcPr>
          <w:p w14:paraId="1F96BC21" w14:textId="77777777" w:rsidR="00566683" w:rsidRPr="00A21A2F" w:rsidRDefault="00566683" w:rsidP="00E32DFD">
            <w:pPr>
              <w:rPr>
                <w:rFonts w:ascii="Calibri" w:hAnsi="Calibri" w:cs="Arial"/>
                <w:szCs w:val="22"/>
              </w:rPr>
            </w:pPr>
            <w:r w:rsidRPr="00A21A2F">
              <w:rPr>
                <w:rFonts w:ascii="Calibri" w:hAnsi="Calibri" w:cs="Arial"/>
                <w:szCs w:val="22"/>
              </w:rPr>
              <w:t>When are follow-up appointments made?</w:t>
            </w:r>
          </w:p>
          <w:p w14:paraId="6D1C2682" w14:textId="77777777" w:rsidR="00566683" w:rsidRPr="00A21A2F" w:rsidRDefault="00566683" w:rsidP="00566683">
            <w:pPr>
              <w:spacing w:after="0"/>
              <w:rPr>
                <w:rFonts w:ascii="Calibri" w:hAnsi="Calibri" w:cs="Arial"/>
                <w:szCs w:val="22"/>
              </w:rPr>
            </w:pPr>
          </w:p>
        </w:tc>
      </w:tr>
      <w:tr w:rsidR="00566683" w:rsidRPr="00A21A2F" w14:paraId="78D4041D" w14:textId="77777777" w:rsidTr="00566683">
        <w:trPr>
          <w:jc w:val="center"/>
        </w:trPr>
        <w:tc>
          <w:tcPr>
            <w:tcW w:w="10131" w:type="dxa"/>
            <w:tcMar>
              <w:top w:w="58" w:type="dxa"/>
            </w:tcMar>
          </w:tcPr>
          <w:p w14:paraId="1137C20B" w14:textId="77777777" w:rsidR="00566683" w:rsidRPr="00A21A2F" w:rsidRDefault="00566683" w:rsidP="00566683">
            <w:pPr>
              <w:spacing w:after="0"/>
              <w:rPr>
                <w:rFonts w:ascii="Calibri" w:hAnsi="Calibri" w:cs="Arial"/>
                <w:szCs w:val="22"/>
              </w:rPr>
            </w:pPr>
            <w:r w:rsidRPr="00A21A2F">
              <w:rPr>
                <w:rFonts w:ascii="Calibri" w:hAnsi="Calibri" w:cs="Arial"/>
                <w:szCs w:val="22"/>
              </w:rPr>
              <w:t>How is payment handled?</w:t>
            </w:r>
          </w:p>
          <w:p w14:paraId="231BE635" w14:textId="77777777" w:rsidR="00566683" w:rsidRPr="00A21A2F" w:rsidRDefault="00566683" w:rsidP="00566683">
            <w:pPr>
              <w:numPr>
                <w:ilvl w:val="0"/>
                <w:numId w:val="10"/>
              </w:numPr>
              <w:spacing w:after="0" w:line="240" w:lineRule="auto"/>
              <w:rPr>
                <w:rFonts w:ascii="Calibri" w:hAnsi="Calibri" w:cs="Arial"/>
                <w:szCs w:val="22"/>
              </w:rPr>
            </w:pPr>
            <w:r w:rsidRPr="00A21A2F">
              <w:rPr>
                <w:rFonts w:ascii="Calibri" w:hAnsi="Calibri" w:cs="Arial"/>
                <w:szCs w:val="22"/>
              </w:rPr>
              <w:t>Co-pay (before or after visit)</w:t>
            </w:r>
          </w:p>
          <w:p w14:paraId="005B3A4D" w14:textId="77777777" w:rsidR="00566683" w:rsidRDefault="00566683" w:rsidP="00566683">
            <w:pPr>
              <w:numPr>
                <w:ilvl w:val="0"/>
                <w:numId w:val="10"/>
              </w:numPr>
              <w:spacing w:after="0" w:line="240" w:lineRule="auto"/>
              <w:rPr>
                <w:rFonts w:ascii="Calibri" w:hAnsi="Calibri" w:cs="Arial"/>
                <w:szCs w:val="22"/>
              </w:rPr>
            </w:pPr>
            <w:r w:rsidRPr="00A21A2F">
              <w:rPr>
                <w:rFonts w:ascii="Calibri" w:hAnsi="Calibri" w:cs="Arial"/>
                <w:szCs w:val="22"/>
              </w:rPr>
              <w:t>Billing (e.g., for self-payers)</w:t>
            </w:r>
          </w:p>
          <w:p w14:paraId="771371CE" w14:textId="77777777" w:rsidR="00566683" w:rsidRDefault="00566683" w:rsidP="00E32DFD">
            <w:pPr>
              <w:numPr>
                <w:ilvl w:val="0"/>
                <w:numId w:val="10"/>
              </w:numPr>
              <w:spacing w:after="0" w:line="240" w:lineRule="auto"/>
              <w:rPr>
                <w:rFonts w:ascii="Calibri" w:hAnsi="Calibri" w:cs="Arial"/>
                <w:szCs w:val="22"/>
              </w:rPr>
            </w:pPr>
            <w:r>
              <w:rPr>
                <w:rFonts w:ascii="Calibri" w:hAnsi="Calibri" w:cs="Arial"/>
                <w:szCs w:val="22"/>
              </w:rPr>
              <w:t>Through Patient Portal</w:t>
            </w:r>
          </w:p>
          <w:p w14:paraId="743037A7" w14:textId="4C050166" w:rsidR="00566683" w:rsidRPr="00566683" w:rsidRDefault="00566683" w:rsidP="00566683">
            <w:pPr>
              <w:spacing w:after="0" w:line="240" w:lineRule="auto"/>
              <w:ind w:left="720"/>
              <w:rPr>
                <w:rFonts w:ascii="Calibri" w:hAnsi="Calibri" w:cs="Arial"/>
                <w:szCs w:val="22"/>
              </w:rPr>
            </w:pPr>
          </w:p>
        </w:tc>
      </w:tr>
      <w:tr w:rsidR="00566683" w:rsidRPr="00A21A2F" w14:paraId="43D7EFB3" w14:textId="77777777" w:rsidTr="00566683">
        <w:trPr>
          <w:jc w:val="center"/>
        </w:trPr>
        <w:tc>
          <w:tcPr>
            <w:tcW w:w="10131" w:type="dxa"/>
            <w:tcMar>
              <w:top w:w="58" w:type="dxa"/>
            </w:tcMar>
          </w:tcPr>
          <w:p w14:paraId="78AED5E0" w14:textId="77777777" w:rsidR="00566683" w:rsidRPr="00A21A2F" w:rsidRDefault="00566683" w:rsidP="00E32DFD">
            <w:pPr>
              <w:rPr>
                <w:rFonts w:ascii="Calibri" w:hAnsi="Calibri" w:cs="Arial"/>
                <w:szCs w:val="22"/>
              </w:rPr>
            </w:pPr>
            <w:r w:rsidRPr="00A21A2F">
              <w:rPr>
                <w:rFonts w:ascii="Calibri" w:hAnsi="Calibri" w:cs="Arial"/>
                <w:szCs w:val="22"/>
              </w:rPr>
              <w:t>Who completes the super bill/encounter form?</w:t>
            </w:r>
          </w:p>
          <w:p w14:paraId="664FF0A1" w14:textId="77777777" w:rsidR="00566683" w:rsidRPr="00A21A2F" w:rsidRDefault="00566683" w:rsidP="00566683">
            <w:pPr>
              <w:spacing w:after="0"/>
              <w:rPr>
                <w:rFonts w:ascii="Calibri" w:hAnsi="Calibri" w:cs="Arial"/>
                <w:szCs w:val="22"/>
              </w:rPr>
            </w:pPr>
          </w:p>
          <w:p w14:paraId="1F337CB2" w14:textId="15438611" w:rsidR="00566683" w:rsidRPr="00A21A2F" w:rsidRDefault="00566683" w:rsidP="00E32DFD">
            <w:pPr>
              <w:rPr>
                <w:rFonts w:ascii="Calibri" w:hAnsi="Calibri" w:cs="Arial"/>
                <w:szCs w:val="22"/>
              </w:rPr>
            </w:pPr>
            <w:r w:rsidRPr="00A21A2F">
              <w:rPr>
                <w:rFonts w:ascii="Calibri" w:hAnsi="Calibri" w:cs="Arial"/>
                <w:szCs w:val="22"/>
              </w:rPr>
              <w:t xml:space="preserve">Where </w:t>
            </w:r>
            <w:r>
              <w:rPr>
                <w:rFonts w:ascii="Calibri" w:hAnsi="Calibri" w:cs="Arial"/>
                <w:szCs w:val="22"/>
              </w:rPr>
              <w:t>is it routed</w:t>
            </w:r>
            <w:r w:rsidRPr="00A21A2F">
              <w:rPr>
                <w:rFonts w:ascii="Calibri" w:hAnsi="Calibri" w:cs="Arial"/>
                <w:szCs w:val="22"/>
              </w:rPr>
              <w:t xml:space="preserve"> after the visit?</w:t>
            </w:r>
          </w:p>
          <w:p w14:paraId="5DE8B796" w14:textId="77777777" w:rsidR="00566683" w:rsidRPr="00A21A2F" w:rsidRDefault="00566683" w:rsidP="00E32DFD">
            <w:pPr>
              <w:rPr>
                <w:rFonts w:ascii="Calibri" w:hAnsi="Calibri" w:cs="Arial"/>
                <w:szCs w:val="22"/>
              </w:rPr>
            </w:pPr>
          </w:p>
        </w:tc>
      </w:tr>
    </w:tbl>
    <w:p w14:paraId="4E1389AE" w14:textId="77777777" w:rsidR="00566683" w:rsidRPr="00A21A2F" w:rsidRDefault="00566683" w:rsidP="00566683">
      <w:pPr>
        <w:rPr>
          <w:rFonts w:ascii="Calibri" w:hAnsi="Calibri"/>
          <w:szCs w:val="22"/>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80"/>
      </w:tblGrid>
      <w:tr w:rsidR="00566683" w:rsidRPr="00A21A2F" w14:paraId="333507DB" w14:textId="77777777" w:rsidTr="00566683">
        <w:trPr>
          <w:jc w:val="center"/>
        </w:trPr>
        <w:tc>
          <w:tcPr>
            <w:tcW w:w="10131" w:type="dxa"/>
            <w:tcBorders>
              <w:top w:val="single" w:sz="4" w:space="0" w:color="auto"/>
              <w:left w:val="single" w:sz="4" w:space="0" w:color="auto"/>
              <w:bottom w:val="single" w:sz="4" w:space="0" w:color="auto"/>
              <w:right w:val="single" w:sz="4" w:space="0" w:color="auto"/>
            </w:tcBorders>
            <w:shd w:val="clear" w:color="auto" w:fill="595959" w:themeFill="text1" w:themeFillTint="A6"/>
            <w:tcMar>
              <w:top w:w="58" w:type="dxa"/>
              <w:left w:w="86" w:type="dxa"/>
              <w:right w:w="86" w:type="dxa"/>
            </w:tcMar>
          </w:tcPr>
          <w:p w14:paraId="5E95C861" w14:textId="77777777" w:rsidR="00566683" w:rsidRPr="00A21A2F" w:rsidRDefault="00566683" w:rsidP="00E32DFD">
            <w:pPr>
              <w:pStyle w:val="Heading4"/>
              <w:rPr>
                <w:rFonts w:ascii="Calibri" w:hAnsi="Calibri"/>
                <w:sz w:val="22"/>
                <w:szCs w:val="22"/>
              </w:rPr>
            </w:pPr>
            <w:r w:rsidRPr="00A21A2F">
              <w:rPr>
                <w:rFonts w:ascii="Calibri" w:hAnsi="Calibri"/>
                <w:szCs w:val="22"/>
              </w:rPr>
              <w:lastRenderedPageBreak/>
              <w:t>Care Management</w:t>
            </w:r>
          </w:p>
        </w:tc>
      </w:tr>
      <w:tr w:rsidR="00566683" w:rsidRPr="00A21A2F" w14:paraId="46028CE6" w14:textId="77777777" w:rsidTr="00566683">
        <w:trPr>
          <w:jc w:val="center"/>
        </w:trPr>
        <w:tc>
          <w:tcPr>
            <w:tcW w:w="10131" w:type="dxa"/>
            <w:tcBorders>
              <w:top w:val="single" w:sz="4" w:space="0" w:color="auto"/>
              <w:left w:val="single" w:sz="4" w:space="0" w:color="auto"/>
              <w:bottom w:val="single" w:sz="4" w:space="0" w:color="auto"/>
              <w:right w:val="single" w:sz="4" w:space="0" w:color="auto"/>
            </w:tcBorders>
            <w:shd w:val="clear" w:color="auto" w:fill="auto"/>
            <w:tcMar>
              <w:top w:w="58" w:type="dxa"/>
              <w:left w:w="86" w:type="dxa"/>
              <w:right w:w="86" w:type="dxa"/>
            </w:tcMar>
          </w:tcPr>
          <w:p w14:paraId="147B3580" w14:textId="77777777" w:rsidR="00566683" w:rsidRPr="00A21A2F" w:rsidRDefault="00566683" w:rsidP="00E32DFD">
            <w:pPr>
              <w:pStyle w:val="Default"/>
              <w:rPr>
                <w:rFonts w:ascii="Calibri" w:hAnsi="Calibri"/>
                <w:sz w:val="22"/>
                <w:szCs w:val="22"/>
              </w:rPr>
            </w:pPr>
            <w:r w:rsidRPr="00A21A2F">
              <w:rPr>
                <w:rFonts w:ascii="Calibri" w:hAnsi="Calibri"/>
                <w:sz w:val="22"/>
                <w:szCs w:val="22"/>
              </w:rPr>
              <w:t xml:space="preserve">Do you track any clinical indicators for patients with a specific disease or condition? </w:t>
            </w:r>
          </w:p>
          <w:p w14:paraId="55C03A47" w14:textId="77777777" w:rsidR="00566683" w:rsidRPr="00A21A2F" w:rsidRDefault="00566683" w:rsidP="00566683">
            <w:pPr>
              <w:numPr>
                <w:ilvl w:val="0"/>
                <w:numId w:val="10"/>
              </w:numPr>
              <w:spacing w:after="0" w:line="240" w:lineRule="auto"/>
              <w:rPr>
                <w:rFonts w:ascii="Calibri" w:hAnsi="Calibri" w:cs="Arial"/>
                <w:szCs w:val="22"/>
              </w:rPr>
            </w:pPr>
            <w:r w:rsidRPr="00A21A2F">
              <w:rPr>
                <w:rFonts w:ascii="Calibri" w:hAnsi="Calibri" w:cs="Wingdings"/>
                <w:szCs w:val="22"/>
              </w:rPr>
              <w:t>Diabetes</w:t>
            </w:r>
          </w:p>
          <w:p w14:paraId="4A889A46" w14:textId="77777777" w:rsidR="00566683" w:rsidRPr="00A21A2F" w:rsidRDefault="00566683" w:rsidP="00566683">
            <w:pPr>
              <w:numPr>
                <w:ilvl w:val="0"/>
                <w:numId w:val="10"/>
              </w:numPr>
              <w:spacing w:after="0" w:line="240" w:lineRule="auto"/>
              <w:rPr>
                <w:rFonts w:ascii="Calibri" w:hAnsi="Calibri" w:cs="Arial"/>
                <w:szCs w:val="22"/>
              </w:rPr>
            </w:pPr>
            <w:r w:rsidRPr="00A21A2F">
              <w:rPr>
                <w:rFonts w:ascii="Calibri" w:hAnsi="Calibri" w:cs="Wingdings"/>
                <w:szCs w:val="22"/>
              </w:rPr>
              <w:t>Heart disease</w:t>
            </w:r>
          </w:p>
          <w:p w14:paraId="75933928" w14:textId="77777777" w:rsidR="00566683" w:rsidRPr="00A21A2F" w:rsidRDefault="00566683" w:rsidP="00566683">
            <w:pPr>
              <w:numPr>
                <w:ilvl w:val="0"/>
                <w:numId w:val="10"/>
              </w:numPr>
              <w:spacing w:after="0" w:line="240" w:lineRule="auto"/>
              <w:rPr>
                <w:rFonts w:ascii="Calibri" w:hAnsi="Calibri" w:cs="Arial"/>
                <w:szCs w:val="22"/>
              </w:rPr>
            </w:pPr>
            <w:r w:rsidRPr="00A21A2F">
              <w:rPr>
                <w:rFonts w:ascii="Calibri" w:hAnsi="Calibri" w:cs="Wingdings"/>
                <w:szCs w:val="22"/>
              </w:rPr>
              <w:t>Hypertension</w:t>
            </w:r>
          </w:p>
          <w:p w14:paraId="2C04A98B" w14:textId="77777777" w:rsidR="00566683" w:rsidRPr="00A21A2F" w:rsidRDefault="00566683" w:rsidP="00566683">
            <w:pPr>
              <w:numPr>
                <w:ilvl w:val="0"/>
                <w:numId w:val="10"/>
              </w:numPr>
              <w:spacing w:after="0" w:line="240" w:lineRule="auto"/>
              <w:rPr>
                <w:rFonts w:ascii="Calibri" w:hAnsi="Calibri" w:cs="Arial"/>
                <w:szCs w:val="22"/>
              </w:rPr>
            </w:pPr>
            <w:r w:rsidRPr="00A21A2F">
              <w:rPr>
                <w:rFonts w:ascii="Calibri" w:hAnsi="Calibri" w:cs="Wingdings"/>
                <w:szCs w:val="22"/>
              </w:rPr>
              <w:t>Mammography/Pap tests</w:t>
            </w:r>
          </w:p>
          <w:p w14:paraId="49E916A2" w14:textId="77777777" w:rsidR="00566683" w:rsidRPr="00A21A2F" w:rsidRDefault="00566683" w:rsidP="00566683">
            <w:pPr>
              <w:numPr>
                <w:ilvl w:val="0"/>
                <w:numId w:val="10"/>
              </w:numPr>
              <w:spacing w:after="0" w:line="240" w:lineRule="auto"/>
              <w:rPr>
                <w:rFonts w:ascii="Calibri" w:hAnsi="Calibri" w:cs="Arial"/>
                <w:szCs w:val="22"/>
              </w:rPr>
            </w:pPr>
            <w:r w:rsidRPr="00A21A2F">
              <w:rPr>
                <w:rFonts w:ascii="Calibri" w:hAnsi="Calibri" w:cs="Wingdings"/>
                <w:szCs w:val="22"/>
              </w:rPr>
              <w:t>Other:</w:t>
            </w:r>
          </w:p>
          <w:p w14:paraId="0E16163A" w14:textId="77777777" w:rsidR="00566683" w:rsidRPr="00A21A2F" w:rsidRDefault="00566683" w:rsidP="00E32DFD">
            <w:pPr>
              <w:pStyle w:val="Default"/>
              <w:rPr>
                <w:rFonts w:ascii="Calibri" w:hAnsi="Calibri" w:cs="Wingdings"/>
                <w:sz w:val="22"/>
                <w:szCs w:val="22"/>
              </w:rPr>
            </w:pPr>
          </w:p>
          <w:p w14:paraId="005F6C97" w14:textId="77777777" w:rsidR="00566683" w:rsidRPr="00A21A2F" w:rsidRDefault="00566683" w:rsidP="00E32DFD">
            <w:pPr>
              <w:pStyle w:val="Default"/>
              <w:rPr>
                <w:rFonts w:ascii="Calibri" w:hAnsi="Calibri"/>
                <w:sz w:val="22"/>
                <w:szCs w:val="22"/>
              </w:rPr>
            </w:pPr>
            <w:r w:rsidRPr="00A21A2F">
              <w:rPr>
                <w:rFonts w:ascii="Calibri" w:hAnsi="Calibri"/>
                <w:sz w:val="22"/>
                <w:szCs w:val="22"/>
              </w:rPr>
              <w:t xml:space="preserve">How do you identify the indicators? </w:t>
            </w:r>
          </w:p>
          <w:p w14:paraId="67D59533" w14:textId="77777777" w:rsidR="00566683" w:rsidRPr="00A21A2F" w:rsidRDefault="00566683" w:rsidP="00E32DFD">
            <w:pPr>
              <w:pStyle w:val="Default"/>
              <w:rPr>
                <w:rFonts w:ascii="Calibri" w:hAnsi="Calibri"/>
                <w:sz w:val="22"/>
                <w:szCs w:val="22"/>
              </w:rPr>
            </w:pPr>
          </w:p>
          <w:p w14:paraId="07C9B626" w14:textId="77777777" w:rsidR="00566683" w:rsidRPr="00A21A2F" w:rsidRDefault="00566683" w:rsidP="00E32DFD">
            <w:pPr>
              <w:pStyle w:val="Default"/>
              <w:rPr>
                <w:rFonts w:ascii="Calibri" w:hAnsi="Calibri"/>
                <w:sz w:val="22"/>
                <w:szCs w:val="22"/>
              </w:rPr>
            </w:pPr>
          </w:p>
          <w:p w14:paraId="605D91E4" w14:textId="77777777" w:rsidR="00566683" w:rsidRPr="00A21A2F" w:rsidRDefault="00566683" w:rsidP="00E32DFD">
            <w:pPr>
              <w:pStyle w:val="Default"/>
              <w:rPr>
                <w:rFonts w:ascii="Calibri" w:hAnsi="Calibri"/>
                <w:sz w:val="22"/>
                <w:szCs w:val="22"/>
              </w:rPr>
            </w:pPr>
            <w:r w:rsidRPr="00A21A2F">
              <w:rPr>
                <w:rFonts w:ascii="Calibri" w:hAnsi="Calibri"/>
                <w:sz w:val="22"/>
                <w:szCs w:val="22"/>
              </w:rPr>
              <w:t xml:space="preserve">How do you handle patients needing tests, monitoring, teaching, etc.? </w:t>
            </w:r>
          </w:p>
          <w:p w14:paraId="00B2B99D" w14:textId="77777777" w:rsidR="00566683" w:rsidRPr="00A21A2F" w:rsidRDefault="00566683" w:rsidP="00E32DFD">
            <w:pPr>
              <w:pStyle w:val="Default"/>
              <w:rPr>
                <w:rFonts w:ascii="Calibri" w:hAnsi="Calibri"/>
                <w:sz w:val="22"/>
                <w:szCs w:val="22"/>
              </w:rPr>
            </w:pPr>
          </w:p>
          <w:p w14:paraId="63877115" w14:textId="77777777" w:rsidR="00566683" w:rsidRPr="00A21A2F" w:rsidRDefault="00566683" w:rsidP="00E32DFD">
            <w:pPr>
              <w:pStyle w:val="Heading4"/>
              <w:rPr>
                <w:rFonts w:ascii="Calibri" w:hAnsi="Calibri"/>
                <w:b w:val="0"/>
                <w:color w:val="000000"/>
                <w:sz w:val="22"/>
                <w:szCs w:val="22"/>
              </w:rPr>
            </w:pPr>
          </w:p>
          <w:p w14:paraId="5E0A238C" w14:textId="77777777" w:rsidR="00566683" w:rsidRPr="000472C0" w:rsidRDefault="00566683" w:rsidP="00E32DFD"/>
        </w:tc>
      </w:tr>
    </w:tbl>
    <w:p w14:paraId="6AE421A1" w14:textId="77777777" w:rsidR="00566683" w:rsidRPr="00A21A2F" w:rsidRDefault="00566683" w:rsidP="00566683">
      <w:pPr>
        <w:rPr>
          <w:rFonts w:ascii="Calibri" w:hAnsi="Calibri"/>
          <w:b/>
          <w:szCs w:val="22"/>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80"/>
      </w:tblGrid>
      <w:tr w:rsidR="00566683" w:rsidRPr="00A21A2F" w14:paraId="6EABD16A" w14:textId="77777777" w:rsidTr="00566683">
        <w:trPr>
          <w:jc w:val="center"/>
        </w:trPr>
        <w:tc>
          <w:tcPr>
            <w:tcW w:w="10131" w:type="dxa"/>
            <w:shd w:val="clear" w:color="auto" w:fill="595959" w:themeFill="text1" w:themeFillTint="A6"/>
            <w:tcMar>
              <w:top w:w="58" w:type="dxa"/>
              <w:left w:w="86" w:type="dxa"/>
              <w:right w:w="86" w:type="dxa"/>
            </w:tcMar>
          </w:tcPr>
          <w:p w14:paraId="4CEB01AB" w14:textId="77777777" w:rsidR="00566683" w:rsidRPr="00A21A2F" w:rsidRDefault="00566683" w:rsidP="00E32DFD">
            <w:pPr>
              <w:pStyle w:val="Heading4"/>
              <w:rPr>
                <w:rFonts w:ascii="Calibri" w:hAnsi="Calibri"/>
                <w:sz w:val="22"/>
                <w:szCs w:val="22"/>
              </w:rPr>
            </w:pPr>
            <w:r w:rsidRPr="00A21A2F">
              <w:rPr>
                <w:rFonts w:ascii="Calibri" w:hAnsi="Calibri"/>
                <w:szCs w:val="22"/>
              </w:rPr>
              <w:t>Patient Visit: Labs</w:t>
            </w:r>
          </w:p>
        </w:tc>
      </w:tr>
      <w:tr w:rsidR="00566683" w:rsidRPr="00A21A2F" w14:paraId="3B11693A" w14:textId="77777777" w:rsidTr="00566683">
        <w:trPr>
          <w:trHeight w:val="483"/>
          <w:jc w:val="center"/>
        </w:trPr>
        <w:tc>
          <w:tcPr>
            <w:tcW w:w="10131" w:type="dxa"/>
            <w:tcMar>
              <w:top w:w="58" w:type="dxa"/>
              <w:left w:w="86" w:type="dxa"/>
              <w:right w:w="86" w:type="dxa"/>
            </w:tcMar>
          </w:tcPr>
          <w:p w14:paraId="508DB69C" w14:textId="77777777" w:rsidR="00566683" w:rsidRPr="00A21A2F" w:rsidRDefault="00566683" w:rsidP="00E32DFD">
            <w:pPr>
              <w:pStyle w:val="Header"/>
              <w:rPr>
                <w:rFonts w:ascii="Calibri" w:hAnsi="Calibri"/>
                <w:szCs w:val="22"/>
              </w:rPr>
            </w:pPr>
            <w:r w:rsidRPr="00A21A2F">
              <w:rPr>
                <w:rFonts w:ascii="Calibri" w:hAnsi="Calibri"/>
                <w:szCs w:val="22"/>
              </w:rPr>
              <w:t xml:space="preserve">Do you have an in-house lab?    </w:t>
            </w:r>
            <w:r w:rsidRPr="00A21A2F">
              <w:rPr>
                <w:rFonts w:ascii="Calibri" w:hAnsi="Calibri"/>
                <w:szCs w:val="22"/>
              </w:rPr>
              <w:sym w:font="Wingdings" w:char="F071"/>
            </w:r>
            <w:r w:rsidRPr="00A21A2F">
              <w:rPr>
                <w:rFonts w:ascii="Calibri" w:hAnsi="Calibri"/>
                <w:szCs w:val="22"/>
              </w:rPr>
              <w:t xml:space="preserve"> Yes  </w:t>
            </w:r>
            <w:r w:rsidRPr="00A21A2F">
              <w:rPr>
                <w:rFonts w:ascii="Calibri" w:hAnsi="Calibri"/>
                <w:szCs w:val="22"/>
              </w:rPr>
              <w:sym w:font="Wingdings" w:char="F071"/>
            </w:r>
            <w:r w:rsidRPr="00A21A2F">
              <w:rPr>
                <w:rFonts w:ascii="Calibri" w:hAnsi="Calibri"/>
                <w:szCs w:val="22"/>
              </w:rPr>
              <w:t xml:space="preserve"> No</w:t>
            </w:r>
          </w:p>
          <w:p w14:paraId="67A3561C" w14:textId="77777777" w:rsidR="00566683" w:rsidRPr="00A21A2F" w:rsidRDefault="00566683" w:rsidP="00E32DFD">
            <w:pPr>
              <w:pStyle w:val="Header"/>
              <w:rPr>
                <w:rFonts w:ascii="Calibri" w:hAnsi="Calibri"/>
                <w:szCs w:val="22"/>
              </w:rPr>
            </w:pPr>
            <w:r w:rsidRPr="00A21A2F">
              <w:rPr>
                <w:rFonts w:ascii="Calibri" w:hAnsi="Calibri"/>
                <w:szCs w:val="22"/>
              </w:rPr>
              <w:t>If yes, describe the process:</w:t>
            </w:r>
          </w:p>
          <w:p w14:paraId="002B6F68" w14:textId="77777777" w:rsidR="00566683" w:rsidRPr="00A21A2F" w:rsidRDefault="00566683" w:rsidP="00E32DFD">
            <w:pPr>
              <w:pStyle w:val="Header"/>
              <w:rPr>
                <w:rFonts w:ascii="Calibri" w:hAnsi="Calibri"/>
                <w:szCs w:val="22"/>
              </w:rPr>
            </w:pPr>
          </w:p>
          <w:p w14:paraId="1D5D863B" w14:textId="77777777" w:rsidR="00566683" w:rsidRPr="00A21A2F" w:rsidRDefault="00566683" w:rsidP="00E32DFD">
            <w:pPr>
              <w:pStyle w:val="Header"/>
              <w:rPr>
                <w:rFonts w:ascii="Calibri" w:hAnsi="Calibri"/>
                <w:szCs w:val="22"/>
              </w:rPr>
            </w:pPr>
          </w:p>
          <w:p w14:paraId="27F347AC" w14:textId="77777777" w:rsidR="00566683" w:rsidRPr="00A21A2F" w:rsidRDefault="00566683" w:rsidP="00E32DFD">
            <w:pPr>
              <w:pStyle w:val="Header"/>
              <w:rPr>
                <w:rFonts w:ascii="Calibri" w:hAnsi="Calibri"/>
                <w:color w:val="007FAC"/>
                <w:szCs w:val="22"/>
              </w:rPr>
            </w:pPr>
          </w:p>
        </w:tc>
      </w:tr>
      <w:tr w:rsidR="00566683" w:rsidRPr="00A21A2F" w14:paraId="514B6E2F" w14:textId="77777777" w:rsidTr="00566683">
        <w:trPr>
          <w:trHeight w:val="1221"/>
          <w:jc w:val="center"/>
        </w:trPr>
        <w:tc>
          <w:tcPr>
            <w:tcW w:w="10131" w:type="dxa"/>
            <w:tcMar>
              <w:top w:w="58" w:type="dxa"/>
              <w:left w:w="86" w:type="dxa"/>
              <w:right w:w="86" w:type="dxa"/>
            </w:tcMar>
          </w:tcPr>
          <w:p w14:paraId="25FEA472" w14:textId="77777777" w:rsidR="00566683" w:rsidRPr="00A21A2F" w:rsidRDefault="00566683" w:rsidP="00E32DFD">
            <w:pPr>
              <w:rPr>
                <w:rFonts w:ascii="Calibri" w:hAnsi="Calibri" w:cs="Arial"/>
                <w:szCs w:val="22"/>
              </w:rPr>
            </w:pPr>
            <w:r w:rsidRPr="00A21A2F">
              <w:rPr>
                <w:rFonts w:ascii="Calibri" w:hAnsi="Calibri" w:cs="Arial"/>
                <w:szCs w:val="22"/>
              </w:rPr>
              <w:t>Outside lab (describe the process):</w:t>
            </w:r>
          </w:p>
          <w:p w14:paraId="34F7831B" w14:textId="77777777" w:rsidR="00566683" w:rsidRPr="00A21A2F" w:rsidRDefault="00566683" w:rsidP="00566683">
            <w:pPr>
              <w:numPr>
                <w:ilvl w:val="0"/>
                <w:numId w:val="9"/>
              </w:numPr>
              <w:spacing w:after="0" w:line="240" w:lineRule="auto"/>
              <w:rPr>
                <w:rFonts w:ascii="Calibri" w:hAnsi="Calibri" w:cs="Arial"/>
                <w:szCs w:val="22"/>
              </w:rPr>
            </w:pPr>
            <w:r w:rsidRPr="00A21A2F">
              <w:rPr>
                <w:rFonts w:ascii="Calibri" w:hAnsi="Calibri" w:cs="Arial"/>
                <w:szCs w:val="22"/>
              </w:rPr>
              <w:t xml:space="preserve">Hospital: </w:t>
            </w:r>
          </w:p>
          <w:p w14:paraId="166D668C" w14:textId="77777777" w:rsidR="00566683" w:rsidRPr="00A21A2F" w:rsidRDefault="00566683" w:rsidP="00566683">
            <w:pPr>
              <w:numPr>
                <w:ilvl w:val="0"/>
                <w:numId w:val="9"/>
              </w:numPr>
              <w:spacing w:after="0" w:line="240" w:lineRule="auto"/>
              <w:rPr>
                <w:rFonts w:ascii="Calibri" w:hAnsi="Calibri" w:cs="Arial"/>
                <w:szCs w:val="22"/>
              </w:rPr>
            </w:pPr>
            <w:r w:rsidRPr="00A21A2F">
              <w:rPr>
                <w:rFonts w:ascii="Calibri" w:hAnsi="Calibri" w:cs="Arial"/>
                <w:szCs w:val="22"/>
              </w:rPr>
              <w:t>Quest</w:t>
            </w:r>
          </w:p>
          <w:p w14:paraId="7E03C420" w14:textId="77777777" w:rsidR="00566683" w:rsidRPr="00A21A2F" w:rsidRDefault="00566683" w:rsidP="00566683">
            <w:pPr>
              <w:numPr>
                <w:ilvl w:val="0"/>
                <w:numId w:val="9"/>
              </w:numPr>
              <w:spacing w:after="0" w:line="240" w:lineRule="auto"/>
              <w:rPr>
                <w:rFonts w:ascii="Calibri" w:hAnsi="Calibri" w:cs="Arial"/>
                <w:szCs w:val="22"/>
              </w:rPr>
            </w:pPr>
            <w:r w:rsidRPr="00A21A2F">
              <w:rPr>
                <w:rFonts w:ascii="Calibri" w:hAnsi="Calibri" w:cs="Arial"/>
                <w:szCs w:val="22"/>
              </w:rPr>
              <w:t>LabCorp</w:t>
            </w:r>
          </w:p>
          <w:p w14:paraId="0B62570F" w14:textId="77777777" w:rsidR="00566683" w:rsidRDefault="00566683" w:rsidP="00E32DFD">
            <w:pPr>
              <w:numPr>
                <w:ilvl w:val="0"/>
                <w:numId w:val="9"/>
              </w:numPr>
              <w:spacing w:after="0" w:line="240" w:lineRule="auto"/>
              <w:rPr>
                <w:rFonts w:ascii="Calibri" w:hAnsi="Calibri" w:cs="Arial"/>
                <w:szCs w:val="22"/>
              </w:rPr>
            </w:pPr>
            <w:r w:rsidRPr="00A21A2F">
              <w:rPr>
                <w:rFonts w:ascii="Calibri" w:hAnsi="Calibri" w:cs="Arial"/>
                <w:szCs w:val="22"/>
              </w:rPr>
              <w:t xml:space="preserve">Other: </w:t>
            </w:r>
          </w:p>
          <w:p w14:paraId="0793EF2E" w14:textId="21B3D796" w:rsidR="00566683" w:rsidRPr="00566683" w:rsidRDefault="00566683" w:rsidP="00566683">
            <w:pPr>
              <w:spacing w:after="0" w:line="240" w:lineRule="auto"/>
              <w:ind w:left="720"/>
              <w:rPr>
                <w:rFonts w:ascii="Calibri" w:hAnsi="Calibri" w:cs="Arial"/>
                <w:szCs w:val="22"/>
              </w:rPr>
            </w:pPr>
          </w:p>
        </w:tc>
      </w:tr>
      <w:tr w:rsidR="00566683" w:rsidRPr="00A21A2F" w14:paraId="1669E5BB" w14:textId="77777777" w:rsidTr="00566683">
        <w:trPr>
          <w:trHeight w:val="760"/>
          <w:jc w:val="center"/>
        </w:trPr>
        <w:tc>
          <w:tcPr>
            <w:tcW w:w="10131" w:type="dxa"/>
            <w:tcMar>
              <w:top w:w="58" w:type="dxa"/>
              <w:left w:w="86" w:type="dxa"/>
              <w:right w:w="86" w:type="dxa"/>
            </w:tcMar>
          </w:tcPr>
          <w:p w14:paraId="55CEDCEF" w14:textId="77777777" w:rsidR="00566683" w:rsidRPr="00A21A2F" w:rsidRDefault="00566683" w:rsidP="00E32DFD">
            <w:pPr>
              <w:pStyle w:val="BodyTextIndent2"/>
              <w:ind w:left="0"/>
              <w:rPr>
                <w:rFonts w:ascii="Calibri" w:hAnsi="Calibri"/>
                <w:sz w:val="22"/>
                <w:szCs w:val="22"/>
              </w:rPr>
            </w:pPr>
            <w:r w:rsidRPr="00A21A2F">
              <w:rPr>
                <w:rFonts w:ascii="Calibri" w:hAnsi="Calibri"/>
                <w:sz w:val="22"/>
                <w:szCs w:val="22"/>
              </w:rPr>
              <w:t>How are lab results returned to the clinic, reviewed and communicated to the patient?</w:t>
            </w:r>
          </w:p>
          <w:p w14:paraId="7BFEB12F" w14:textId="77777777" w:rsidR="00566683" w:rsidRPr="00A21A2F" w:rsidRDefault="00566683" w:rsidP="00E32DFD">
            <w:pPr>
              <w:pStyle w:val="BodyTextIndent2"/>
              <w:ind w:left="0"/>
              <w:rPr>
                <w:rFonts w:ascii="Calibri" w:hAnsi="Calibri"/>
                <w:sz w:val="22"/>
                <w:szCs w:val="22"/>
              </w:rPr>
            </w:pPr>
          </w:p>
          <w:p w14:paraId="74E05BA5" w14:textId="77777777" w:rsidR="00566683" w:rsidRPr="00A21A2F" w:rsidRDefault="00566683" w:rsidP="00E32DFD">
            <w:pPr>
              <w:pStyle w:val="BodyTextIndent2"/>
              <w:ind w:left="0"/>
              <w:rPr>
                <w:rFonts w:ascii="Calibri" w:hAnsi="Calibri"/>
                <w:sz w:val="22"/>
                <w:szCs w:val="22"/>
              </w:rPr>
            </w:pPr>
          </w:p>
          <w:p w14:paraId="5D7FE4C6" w14:textId="77777777" w:rsidR="00566683" w:rsidRPr="00A21A2F" w:rsidRDefault="00566683" w:rsidP="00E32DFD">
            <w:pPr>
              <w:pStyle w:val="BodyTextIndent2"/>
              <w:ind w:left="0"/>
              <w:rPr>
                <w:rFonts w:ascii="Calibri" w:hAnsi="Calibri"/>
                <w:sz w:val="22"/>
                <w:szCs w:val="22"/>
              </w:rPr>
            </w:pPr>
          </w:p>
          <w:p w14:paraId="0E7865FC" w14:textId="77777777" w:rsidR="00566683" w:rsidRPr="00A21A2F" w:rsidRDefault="00566683" w:rsidP="00E32DFD">
            <w:pPr>
              <w:pStyle w:val="BodyTextIndent2"/>
              <w:ind w:left="0"/>
              <w:rPr>
                <w:rFonts w:ascii="Calibri" w:hAnsi="Calibri"/>
                <w:sz w:val="22"/>
                <w:szCs w:val="22"/>
              </w:rPr>
            </w:pPr>
          </w:p>
          <w:p w14:paraId="3BED3729" w14:textId="77777777" w:rsidR="00566683" w:rsidRPr="00A21A2F" w:rsidRDefault="00566683" w:rsidP="00E32DFD">
            <w:pPr>
              <w:pStyle w:val="BodyTextIndent2"/>
              <w:ind w:left="0"/>
              <w:rPr>
                <w:rFonts w:ascii="Calibri" w:hAnsi="Calibri"/>
                <w:sz w:val="22"/>
                <w:szCs w:val="22"/>
              </w:rPr>
            </w:pPr>
          </w:p>
        </w:tc>
      </w:tr>
      <w:tr w:rsidR="00566683" w:rsidRPr="00A21A2F" w14:paraId="229B0219" w14:textId="77777777" w:rsidTr="00566683">
        <w:trPr>
          <w:trHeight w:val="726"/>
          <w:jc w:val="center"/>
        </w:trPr>
        <w:tc>
          <w:tcPr>
            <w:tcW w:w="10131" w:type="dxa"/>
            <w:tcMar>
              <w:top w:w="58" w:type="dxa"/>
              <w:left w:w="86" w:type="dxa"/>
              <w:right w:w="86" w:type="dxa"/>
            </w:tcMar>
          </w:tcPr>
          <w:p w14:paraId="779EF57F" w14:textId="77777777" w:rsidR="00566683" w:rsidRPr="00A21A2F" w:rsidRDefault="00566683" w:rsidP="00E32DFD">
            <w:pPr>
              <w:pStyle w:val="BodyTextIndent3"/>
              <w:ind w:left="0"/>
              <w:rPr>
                <w:rFonts w:ascii="Calibri" w:hAnsi="Calibri"/>
                <w:sz w:val="22"/>
                <w:szCs w:val="22"/>
              </w:rPr>
            </w:pPr>
            <w:r w:rsidRPr="00A21A2F">
              <w:rPr>
                <w:rFonts w:ascii="Calibri" w:hAnsi="Calibri"/>
                <w:sz w:val="22"/>
                <w:szCs w:val="22"/>
              </w:rPr>
              <w:t>What happens if the patient can’t be reached?</w:t>
            </w:r>
          </w:p>
          <w:p w14:paraId="283CFCAE" w14:textId="77777777" w:rsidR="00566683" w:rsidRPr="00A21A2F" w:rsidRDefault="00566683" w:rsidP="00E32DFD">
            <w:pPr>
              <w:pStyle w:val="BodyTextIndent3"/>
              <w:ind w:left="0"/>
              <w:rPr>
                <w:rFonts w:ascii="Calibri" w:hAnsi="Calibri"/>
                <w:sz w:val="22"/>
                <w:szCs w:val="22"/>
              </w:rPr>
            </w:pPr>
          </w:p>
          <w:p w14:paraId="46B65648" w14:textId="77777777" w:rsidR="00566683" w:rsidRPr="00A21A2F" w:rsidRDefault="00566683" w:rsidP="00E32DFD">
            <w:pPr>
              <w:pStyle w:val="BodyTextIndent3"/>
              <w:ind w:left="0"/>
              <w:rPr>
                <w:rFonts w:ascii="Calibri" w:hAnsi="Calibri"/>
                <w:sz w:val="22"/>
                <w:szCs w:val="22"/>
              </w:rPr>
            </w:pPr>
          </w:p>
          <w:p w14:paraId="5C18F566" w14:textId="77777777" w:rsidR="00566683" w:rsidRPr="00A21A2F" w:rsidRDefault="00566683" w:rsidP="00E32DFD">
            <w:pPr>
              <w:rPr>
                <w:rFonts w:ascii="Calibri" w:hAnsi="Calibri" w:cs="Arial"/>
                <w:b/>
                <w:bCs/>
                <w:szCs w:val="22"/>
              </w:rPr>
            </w:pPr>
            <w:r w:rsidRPr="00A21A2F">
              <w:rPr>
                <w:rFonts w:ascii="Calibri" w:hAnsi="Calibri" w:cs="Arial"/>
                <w:szCs w:val="22"/>
              </w:rPr>
              <w:t>How do you know that labs were ordered, done, results returned, seen by the provider, and given to the patient?</w:t>
            </w:r>
          </w:p>
          <w:p w14:paraId="448B43D0" w14:textId="77777777" w:rsidR="00566683" w:rsidRPr="00A21A2F" w:rsidRDefault="00566683" w:rsidP="00E32DFD">
            <w:pPr>
              <w:rPr>
                <w:rFonts w:ascii="Calibri" w:hAnsi="Calibri" w:cs="Arial"/>
                <w:szCs w:val="22"/>
              </w:rPr>
            </w:pPr>
          </w:p>
          <w:p w14:paraId="2DB562C6" w14:textId="77777777" w:rsidR="00566683" w:rsidRPr="00A21A2F" w:rsidRDefault="00566683" w:rsidP="00E32DFD">
            <w:pPr>
              <w:rPr>
                <w:rFonts w:ascii="Calibri" w:hAnsi="Calibri" w:cs="Arial"/>
                <w:szCs w:val="22"/>
              </w:rPr>
            </w:pPr>
          </w:p>
        </w:tc>
      </w:tr>
    </w:tbl>
    <w:p w14:paraId="2FAC4D74" w14:textId="77777777" w:rsidR="00566683" w:rsidRPr="00A21A2F" w:rsidRDefault="00566683" w:rsidP="00566683">
      <w:pPr>
        <w:rPr>
          <w:rFonts w:ascii="Calibri" w:hAnsi="Calibri"/>
          <w:b/>
          <w:szCs w:val="22"/>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80"/>
      </w:tblGrid>
      <w:tr w:rsidR="00566683" w:rsidRPr="00A21A2F" w14:paraId="0559B228" w14:textId="77777777" w:rsidTr="00566683">
        <w:trPr>
          <w:jc w:val="center"/>
        </w:trPr>
        <w:tc>
          <w:tcPr>
            <w:tcW w:w="10131" w:type="dxa"/>
            <w:shd w:val="clear" w:color="auto" w:fill="595959" w:themeFill="text1" w:themeFillTint="A6"/>
            <w:tcMar>
              <w:top w:w="58" w:type="dxa"/>
              <w:left w:w="86" w:type="dxa"/>
              <w:right w:w="86" w:type="dxa"/>
            </w:tcMar>
          </w:tcPr>
          <w:p w14:paraId="002422DA" w14:textId="77777777" w:rsidR="00566683" w:rsidRPr="00A21A2F" w:rsidRDefault="00566683" w:rsidP="00E32DFD">
            <w:pPr>
              <w:pStyle w:val="Heading4"/>
              <w:rPr>
                <w:rFonts w:ascii="Calibri" w:hAnsi="Calibri"/>
                <w:sz w:val="22"/>
                <w:szCs w:val="22"/>
              </w:rPr>
            </w:pPr>
            <w:r w:rsidRPr="00A21A2F">
              <w:rPr>
                <w:rFonts w:ascii="Calibri" w:hAnsi="Calibri"/>
                <w:szCs w:val="22"/>
              </w:rPr>
              <w:lastRenderedPageBreak/>
              <w:t>Patient Visit: Referrals</w:t>
            </w:r>
          </w:p>
        </w:tc>
      </w:tr>
      <w:tr w:rsidR="00566683" w:rsidRPr="00A21A2F" w14:paraId="710399CD" w14:textId="77777777" w:rsidTr="00566683">
        <w:trPr>
          <w:trHeight w:val="1067"/>
          <w:jc w:val="center"/>
        </w:trPr>
        <w:tc>
          <w:tcPr>
            <w:tcW w:w="10131" w:type="dxa"/>
            <w:tcBorders>
              <w:bottom w:val="single" w:sz="4" w:space="0" w:color="auto"/>
            </w:tcBorders>
            <w:tcMar>
              <w:top w:w="58" w:type="dxa"/>
              <w:left w:w="86" w:type="dxa"/>
              <w:right w:w="86" w:type="dxa"/>
            </w:tcMar>
          </w:tcPr>
          <w:p w14:paraId="5D145B68" w14:textId="77777777" w:rsidR="00566683" w:rsidRPr="00A21A2F" w:rsidRDefault="00566683" w:rsidP="00E32DFD">
            <w:pPr>
              <w:pStyle w:val="Header"/>
              <w:rPr>
                <w:rFonts w:ascii="Calibri" w:hAnsi="Calibri"/>
                <w:szCs w:val="22"/>
              </w:rPr>
            </w:pPr>
            <w:r w:rsidRPr="00A21A2F">
              <w:rPr>
                <w:rFonts w:ascii="Calibri" w:hAnsi="Calibri"/>
                <w:szCs w:val="22"/>
              </w:rPr>
              <w:t>Describe the ways patients obtain referrals (e.g., MA makes call, provider fills out form</w:t>
            </w:r>
            <w:r>
              <w:rPr>
                <w:rFonts w:ascii="Calibri" w:hAnsi="Calibri"/>
                <w:szCs w:val="22"/>
              </w:rPr>
              <w:t>, electronic referral</w:t>
            </w:r>
            <w:r w:rsidRPr="00A21A2F">
              <w:rPr>
                <w:rFonts w:ascii="Calibri" w:hAnsi="Calibri"/>
                <w:szCs w:val="22"/>
              </w:rPr>
              <w:t>)?</w:t>
            </w:r>
          </w:p>
        </w:tc>
      </w:tr>
      <w:tr w:rsidR="00566683" w:rsidRPr="00A21A2F" w14:paraId="7BFB19EC" w14:textId="77777777" w:rsidTr="00566683">
        <w:trPr>
          <w:jc w:val="center"/>
        </w:trPr>
        <w:tc>
          <w:tcPr>
            <w:tcW w:w="10131" w:type="dxa"/>
            <w:tcMar>
              <w:top w:w="58" w:type="dxa"/>
              <w:left w:w="86" w:type="dxa"/>
              <w:right w:w="86" w:type="dxa"/>
            </w:tcMar>
          </w:tcPr>
          <w:p w14:paraId="3230528C" w14:textId="0FCAC581" w:rsidR="00566683" w:rsidRPr="00A21A2F" w:rsidRDefault="00566683" w:rsidP="00E32DFD">
            <w:pPr>
              <w:rPr>
                <w:rFonts w:ascii="Calibri" w:hAnsi="Calibri" w:cs="Arial"/>
                <w:szCs w:val="22"/>
              </w:rPr>
            </w:pPr>
            <w:r w:rsidRPr="00A21A2F">
              <w:rPr>
                <w:rFonts w:ascii="Calibri" w:hAnsi="Calibri" w:cs="Arial"/>
                <w:szCs w:val="22"/>
              </w:rPr>
              <w:t>How do you know the patient completes the referral?</w:t>
            </w:r>
          </w:p>
          <w:p w14:paraId="02DB8F1E" w14:textId="77777777" w:rsidR="00566683" w:rsidRPr="00A21A2F" w:rsidRDefault="00566683" w:rsidP="00E32DFD">
            <w:pPr>
              <w:rPr>
                <w:rFonts w:ascii="Calibri" w:hAnsi="Calibri" w:cs="Arial"/>
                <w:szCs w:val="22"/>
              </w:rPr>
            </w:pPr>
          </w:p>
          <w:p w14:paraId="05C5452A" w14:textId="77777777" w:rsidR="00566683" w:rsidRPr="00A21A2F" w:rsidRDefault="00566683" w:rsidP="00E32DFD">
            <w:pPr>
              <w:rPr>
                <w:rFonts w:ascii="Calibri" w:hAnsi="Calibri" w:cs="Arial"/>
                <w:szCs w:val="22"/>
              </w:rPr>
            </w:pPr>
          </w:p>
        </w:tc>
      </w:tr>
    </w:tbl>
    <w:p w14:paraId="6B1E5F61" w14:textId="77777777" w:rsidR="00566683" w:rsidRPr="00A21A2F" w:rsidRDefault="00566683" w:rsidP="00566683">
      <w:pPr>
        <w:rPr>
          <w:rFonts w:ascii="Calibri" w:hAnsi="Calibri"/>
          <w:b/>
          <w:szCs w:val="22"/>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80"/>
      </w:tblGrid>
      <w:tr w:rsidR="00566683" w:rsidRPr="00A21A2F" w14:paraId="6EE3C5A9" w14:textId="77777777" w:rsidTr="00566683">
        <w:trPr>
          <w:jc w:val="center"/>
        </w:trPr>
        <w:tc>
          <w:tcPr>
            <w:tcW w:w="10131" w:type="dxa"/>
            <w:shd w:val="clear" w:color="auto" w:fill="595959" w:themeFill="text1" w:themeFillTint="A6"/>
            <w:tcMar>
              <w:top w:w="58" w:type="dxa"/>
            </w:tcMar>
          </w:tcPr>
          <w:p w14:paraId="073DF4C4" w14:textId="77777777" w:rsidR="00566683" w:rsidRPr="00A21A2F" w:rsidRDefault="00566683" w:rsidP="00E32DFD">
            <w:pPr>
              <w:pStyle w:val="Heading4"/>
              <w:rPr>
                <w:rFonts w:ascii="Calibri" w:hAnsi="Calibri"/>
                <w:sz w:val="22"/>
                <w:szCs w:val="22"/>
              </w:rPr>
            </w:pPr>
            <w:r w:rsidRPr="00566683">
              <w:rPr>
                <w:rFonts w:ascii="Calibri" w:hAnsi="Calibri"/>
                <w:szCs w:val="22"/>
                <w:shd w:val="clear" w:color="auto" w:fill="595959" w:themeFill="text1" w:themeFillTint="A6"/>
              </w:rPr>
              <w:t>Prescription</w:t>
            </w:r>
            <w:r w:rsidRPr="00A21A2F">
              <w:rPr>
                <w:rFonts w:ascii="Calibri" w:hAnsi="Calibri"/>
                <w:szCs w:val="22"/>
              </w:rPr>
              <w:t xml:space="preserve"> Refills (phone, fax, pharmacy calls)</w:t>
            </w:r>
          </w:p>
        </w:tc>
      </w:tr>
      <w:tr w:rsidR="00566683" w:rsidRPr="00A21A2F" w14:paraId="3B96F091" w14:textId="77777777" w:rsidTr="00566683">
        <w:trPr>
          <w:jc w:val="center"/>
        </w:trPr>
        <w:tc>
          <w:tcPr>
            <w:tcW w:w="10131" w:type="dxa"/>
            <w:tcMar>
              <w:top w:w="58" w:type="dxa"/>
            </w:tcMar>
          </w:tcPr>
          <w:p w14:paraId="3322E905" w14:textId="77777777" w:rsidR="00566683" w:rsidRPr="00A21A2F" w:rsidRDefault="00566683" w:rsidP="00E32DFD">
            <w:pPr>
              <w:pStyle w:val="Header"/>
              <w:rPr>
                <w:rFonts w:ascii="Calibri" w:hAnsi="Calibri"/>
                <w:szCs w:val="22"/>
              </w:rPr>
            </w:pPr>
            <w:r w:rsidRPr="00A21A2F">
              <w:rPr>
                <w:rFonts w:ascii="Calibri" w:hAnsi="Calibri"/>
                <w:szCs w:val="22"/>
              </w:rPr>
              <w:t xml:space="preserve">Describe process when a patient calls in for a refill: </w:t>
            </w:r>
          </w:p>
          <w:p w14:paraId="5D522BC6" w14:textId="77777777" w:rsidR="00566683" w:rsidRPr="00A21A2F" w:rsidRDefault="00566683" w:rsidP="00E32DFD">
            <w:pPr>
              <w:pStyle w:val="Header"/>
              <w:rPr>
                <w:rFonts w:ascii="Calibri" w:hAnsi="Calibri"/>
                <w:szCs w:val="22"/>
              </w:rPr>
            </w:pPr>
          </w:p>
          <w:p w14:paraId="22097A1D" w14:textId="77777777" w:rsidR="00566683" w:rsidRPr="00A21A2F" w:rsidRDefault="00566683" w:rsidP="00E32DFD">
            <w:pPr>
              <w:rPr>
                <w:rFonts w:ascii="Calibri" w:hAnsi="Calibri" w:cs="Arial"/>
                <w:szCs w:val="22"/>
              </w:rPr>
            </w:pPr>
          </w:p>
          <w:p w14:paraId="609E7FBA" w14:textId="77777777" w:rsidR="00566683" w:rsidRPr="00A21A2F" w:rsidRDefault="00566683" w:rsidP="00E32DFD">
            <w:pPr>
              <w:rPr>
                <w:rFonts w:ascii="Calibri" w:hAnsi="Calibri" w:cs="Arial"/>
                <w:szCs w:val="22"/>
              </w:rPr>
            </w:pPr>
          </w:p>
        </w:tc>
      </w:tr>
      <w:tr w:rsidR="00566683" w:rsidRPr="00A21A2F" w14:paraId="13FEC80D" w14:textId="77777777" w:rsidTr="00566683">
        <w:trPr>
          <w:jc w:val="center"/>
        </w:trPr>
        <w:tc>
          <w:tcPr>
            <w:tcW w:w="10131" w:type="dxa"/>
            <w:tcMar>
              <w:top w:w="58" w:type="dxa"/>
            </w:tcMar>
          </w:tcPr>
          <w:p w14:paraId="2897B708" w14:textId="77777777" w:rsidR="00566683" w:rsidRPr="00A21A2F" w:rsidRDefault="00566683" w:rsidP="00E32DFD">
            <w:pPr>
              <w:rPr>
                <w:rFonts w:ascii="Calibri" w:hAnsi="Calibri" w:cs="Arial"/>
                <w:szCs w:val="22"/>
              </w:rPr>
            </w:pPr>
            <w:r w:rsidRPr="00A21A2F">
              <w:rPr>
                <w:rFonts w:ascii="Calibri" w:hAnsi="Calibri" w:cs="Arial"/>
                <w:szCs w:val="22"/>
              </w:rPr>
              <w:t>Describe the process when a patient asks for a refill during an office visit:</w:t>
            </w:r>
          </w:p>
          <w:p w14:paraId="09CECDAF" w14:textId="77777777" w:rsidR="00566683" w:rsidRPr="00A21A2F" w:rsidRDefault="00566683" w:rsidP="00E32DFD">
            <w:pPr>
              <w:rPr>
                <w:rFonts w:ascii="Calibri" w:hAnsi="Calibri" w:cs="Arial"/>
                <w:szCs w:val="22"/>
              </w:rPr>
            </w:pPr>
          </w:p>
          <w:p w14:paraId="5DB56C0B" w14:textId="77777777" w:rsidR="00566683" w:rsidRPr="00A21A2F" w:rsidRDefault="00566683" w:rsidP="00E32DFD">
            <w:pPr>
              <w:rPr>
                <w:rFonts w:ascii="Calibri" w:hAnsi="Calibri" w:cs="Arial"/>
                <w:szCs w:val="22"/>
              </w:rPr>
            </w:pPr>
          </w:p>
        </w:tc>
      </w:tr>
      <w:tr w:rsidR="00566683" w:rsidRPr="00A21A2F" w14:paraId="1EAC4DAA" w14:textId="77777777" w:rsidTr="00566683">
        <w:trPr>
          <w:jc w:val="center"/>
        </w:trPr>
        <w:tc>
          <w:tcPr>
            <w:tcW w:w="10131" w:type="dxa"/>
            <w:tcMar>
              <w:top w:w="58" w:type="dxa"/>
            </w:tcMar>
          </w:tcPr>
          <w:p w14:paraId="304D5D56" w14:textId="77777777" w:rsidR="00566683" w:rsidRPr="00A21A2F" w:rsidRDefault="00566683" w:rsidP="00E32DFD">
            <w:pPr>
              <w:rPr>
                <w:rFonts w:ascii="Calibri" w:hAnsi="Calibri" w:cs="Arial"/>
                <w:szCs w:val="22"/>
              </w:rPr>
            </w:pPr>
            <w:r w:rsidRPr="00A21A2F">
              <w:rPr>
                <w:rFonts w:ascii="Calibri" w:hAnsi="Calibri" w:cs="Arial"/>
                <w:szCs w:val="22"/>
              </w:rPr>
              <w:t>What happens when the pharmacy calls about a refill?</w:t>
            </w:r>
          </w:p>
          <w:p w14:paraId="14B59953" w14:textId="77777777" w:rsidR="00566683" w:rsidRPr="00A21A2F" w:rsidRDefault="00566683" w:rsidP="00E32DFD">
            <w:pPr>
              <w:rPr>
                <w:rFonts w:ascii="Calibri" w:hAnsi="Calibri" w:cs="Arial"/>
                <w:szCs w:val="22"/>
              </w:rPr>
            </w:pPr>
          </w:p>
          <w:p w14:paraId="2A47C70F" w14:textId="77777777" w:rsidR="00566683" w:rsidRPr="00A21A2F" w:rsidRDefault="00566683" w:rsidP="00E32DFD">
            <w:pPr>
              <w:rPr>
                <w:rFonts w:ascii="Calibri" w:hAnsi="Calibri" w:cs="Arial"/>
                <w:szCs w:val="22"/>
              </w:rPr>
            </w:pPr>
          </w:p>
        </w:tc>
      </w:tr>
    </w:tbl>
    <w:p w14:paraId="532C239C" w14:textId="77777777" w:rsidR="00566683" w:rsidRPr="00A21A2F" w:rsidRDefault="00566683" w:rsidP="00566683">
      <w:pPr>
        <w:rPr>
          <w:rFonts w:ascii="Calibri" w:hAnsi="Calibri"/>
          <w:b/>
          <w:szCs w:val="22"/>
        </w:rPr>
      </w:pPr>
    </w:p>
    <w:tbl>
      <w:tblPr>
        <w:tblW w:w="101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31"/>
      </w:tblGrid>
      <w:tr w:rsidR="00566683" w:rsidRPr="00A21A2F" w14:paraId="5ADC63CF" w14:textId="77777777" w:rsidTr="00566683">
        <w:trPr>
          <w:jc w:val="center"/>
        </w:trPr>
        <w:tc>
          <w:tcPr>
            <w:tcW w:w="10131" w:type="dxa"/>
            <w:shd w:val="clear" w:color="auto" w:fill="595959" w:themeFill="text1" w:themeFillTint="A6"/>
            <w:tcMar>
              <w:top w:w="58" w:type="dxa"/>
            </w:tcMar>
          </w:tcPr>
          <w:p w14:paraId="5F5F01FE" w14:textId="77777777" w:rsidR="00566683" w:rsidRPr="00A21A2F" w:rsidRDefault="00566683" w:rsidP="00E32DFD">
            <w:pPr>
              <w:pStyle w:val="Heading4"/>
              <w:rPr>
                <w:rFonts w:ascii="Calibri" w:hAnsi="Calibri"/>
                <w:sz w:val="22"/>
                <w:szCs w:val="22"/>
              </w:rPr>
            </w:pPr>
            <w:r w:rsidRPr="00A21A2F">
              <w:rPr>
                <w:rFonts w:ascii="Calibri" w:hAnsi="Calibri"/>
                <w:szCs w:val="22"/>
              </w:rPr>
              <w:t>Phone Calls (other than for prescription refills)</w:t>
            </w:r>
          </w:p>
        </w:tc>
      </w:tr>
      <w:tr w:rsidR="00566683" w:rsidRPr="00A21A2F" w14:paraId="373A053C" w14:textId="77777777" w:rsidTr="00E32DFD">
        <w:trPr>
          <w:jc w:val="center"/>
        </w:trPr>
        <w:tc>
          <w:tcPr>
            <w:tcW w:w="10131" w:type="dxa"/>
            <w:tcMar>
              <w:top w:w="58" w:type="dxa"/>
            </w:tcMar>
          </w:tcPr>
          <w:p w14:paraId="53EDE3AD" w14:textId="77777777" w:rsidR="00566683" w:rsidRPr="00A21A2F" w:rsidRDefault="00566683" w:rsidP="00E32DFD">
            <w:pPr>
              <w:rPr>
                <w:rFonts w:ascii="Calibri" w:hAnsi="Calibri" w:cs="Arial"/>
                <w:szCs w:val="22"/>
              </w:rPr>
            </w:pPr>
            <w:r w:rsidRPr="00A21A2F">
              <w:rPr>
                <w:rFonts w:ascii="Calibri" w:hAnsi="Calibri" w:cs="Arial"/>
                <w:szCs w:val="22"/>
              </w:rPr>
              <w:t>What types of phone calls do you get most often?</w:t>
            </w:r>
          </w:p>
          <w:p w14:paraId="24AC26DD" w14:textId="77777777" w:rsidR="00566683" w:rsidRDefault="00566683" w:rsidP="00566683">
            <w:pPr>
              <w:spacing w:after="0"/>
              <w:rPr>
                <w:rFonts w:ascii="Calibri" w:hAnsi="Calibri" w:cs="Arial"/>
                <w:szCs w:val="22"/>
              </w:rPr>
            </w:pPr>
          </w:p>
          <w:p w14:paraId="43373005" w14:textId="05A4F734" w:rsidR="00566683" w:rsidRPr="00A21A2F" w:rsidRDefault="00566683" w:rsidP="00E32DFD">
            <w:pPr>
              <w:rPr>
                <w:rFonts w:ascii="Calibri" w:hAnsi="Calibri" w:cs="Arial"/>
                <w:szCs w:val="22"/>
              </w:rPr>
            </w:pPr>
          </w:p>
        </w:tc>
      </w:tr>
      <w:tr w:rsidR="00566683" w:rsidRPr="00A21A2F" w14:paraId="3ED6308A" w14:textId="77777777" w:rsidTr="00E32DFD">
        <w:trPr>
          <w:jc w:val="center"/>
        </w:trPr>
        <w:tc>
          <w:tcPr>
            <w:tcW w:w="10131" w:type="dxa"/>
            <w:tcMar>
              <w:top w:w="58" w:type="dxa"/>
            </w:tcMar>
          </w:tcPr>
          <w:p w14:paraId="47E7AB55" w14:textId="77777777" w:rsidR="00566683" w:rsidRPr="00A21A2F" w:rsidRDefault="00566683" w:rsidP="00E32DFD">
            <w:pPr>
              <w:rPr>
                <w:rFonts w:ascii="Calibri" w:hAnsi="Calibri" w:cs="Arial"/>
                <w:szCs w:val="22"/>
              </w:rPr>
            </w:pPr>
            <w:r w:rsidRPr="00A21A2F">
              <w:rPr>
                <w:rFonts w:ascii="Calibri" w:hAnsi="Calibri" w:cs="Arial"/>
                <w:szCs w:val="22"/>
              </w:rPr>
              <w:t>Describe process for taking messages</w:t>
            </w:r>
            <w:r>
              <w:rPr>
                <w:rFonts w:ascii="Calibri" w:hAnsi="Calibri" w:cs="Arial"/>
                <w:szCs w:val="22"/>
              </w:rPr>
              <w:t xml:space="preserve"> and routing them</w:t>
            </w:r>
            <w:r w:rsidRPr="00A21A2F">
              <w:rPr>
                <w:rFonts w:ascii="Calibri" w:hAnsi="Calibri" w:cs="Arial"/>
                <w:szCs w:val="22"/>
              </w:rPr>
              <w:t>:</w:t>
            </w:r>
          </w:p>
          <w:p w14:paraId="1DA4C23C" w14:textId="77777777" w:rsidR="00566683" w:rsidRPr="00A21A2F" w:rsidRDefault="00566683" w:rsidP="00566683">
            <w:pPr>
              <w:spacing w:after="0"/>
              <w:rPr>
                <w:rFonts w:ascii="Calibri" w:hAnsi="Calibri" w:cs="Arial"/>
                <w:szCs w:val="22"/>
              </w:rPr>
            </w:pPr>
          </w:p>
          <w:p w14:paraId="25CCDA0F" w14:textId="77777777" w:rsidR="00566683" w:rsidRPr="00A21A2F" w:rsidRDefault="00566683" w:rsidP="00E32DFD">
            <w:pPr>
              <w:rPr>
                <w:rFonts w:ascii="Calibri" w:hAnsi="Calibri" w:cs="Arial"/>
                <w:szCs w:val="22"/>
              </w:rPr>
            </w:pPr>
          </w:p>
        </w:tc>
      </w:tr>
      <w:tr w:rsidR="00566683" w:rsidRPr="00A21A2F" w14:paraId="74E40AED" w14:textId="77777777" w:rsidTr="00E32DFD">
        <w:trPr>
          <w:jc w:val="center"/>
        </w:trPr>
        <w:tc>
          <w:tcPr>
            <w:tcW w:w="10131" w:type="dxa"/>
            <w:tcMar>
              <w:top w:w="58" w:type="dxa"/>
            </w:tcMar>
          </w:tcPr>
          <w:p w14:paraId="3A10F5BA" w14:textId="77777777" w:rsidR="00566683" w:rsidRPr="00A21A2F" w:rsidRDefault="00566683" w:rsidP="00E32DFD">
            <w:pPr>
              <w:rPr>
                <w:rFonts w:ascii="Calibri" w:hAnsi="Calibri" w:cs="Arial"/>
                <w:szCs w:val="22"/>
              </w:rPr>
            </w:pPr>
            <w:r w:rsidRPr="00A21A2F">
              <w:rPr>
                <w:rFonts w:ascii="Calibri" w:hAnsi="Calibri" w:cs="Arial"/>
                <w:szCs w:val="22"/>
              </w:rPr>
              <w:t>Describe process for returning patient phone calls:</w:t>
            </w:r>
          </w:p>
          <w:p w14:paraId="5D6E8B54" w14:textId="77777777" w:rsidR="00566683" w:rsidRPr="00A21A2F" w:rsidRDefault="00566683" w:rsidP="00E32DFD">
            <w:pPr>
              <w:rPr>
                <w:rFonts w:ascii="Calibri" w:hAnsi="Calibri" w:cs="Arial"/>
                <w:szCs w:val="22"/>
              </w:rPr>
            </w:pPr>
          </w:p>
        </w:tc>
      </w:tr>
    </w:tbl>
    <w:p w14:paraId="28E56A40" w14:textId="6C83C605" w:rsidR="003654F5" w:rsidRPr="003E0D99" w:rsidRDefault="003654F5" w:rsidP="003E0D99">
      <w:pPr>
        <w:rPr>
          <w:i/>
        </w:rPr>
      </w:pPr>
    </w:p>
    <w:sectPr w:rsidR="003654F5" w:rsidRPr="003E0D99" w:rsidSect="00566683">
      <w:pgSz w:w="12240" w:h="15840"/>
      <w:pgMar w:top="1440" w:right="1080" w:bottom="1440" w:left="108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F6A7C9" w14:textId="77777777" w:rsidR="0099456C" w:rsidRDefault="0099456C" w:rsidP="00A1170C">
      <w:r>
        <w:separator/>
      </w:r>
    </w:p>
  </w:endnote>
  <w:endnote w:type="continuationSeparator" w:id="0">
    <w:p w14:paraId="2249B1BD" w14:textId="77777777" w:rsidR="0099456C" w:rsidRDefault="0099456C" w:rsidP="00A11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2AFF" w:usb1="4000ACFF" w:usb2="00000001" w:usb3="00000000" w:csb0="000001FF" w:csb1="00000000"/>
  </w:font>
  <w:font w:name="Assistant">
    <w:altName w:val="Arial"/>
    <w:charset w:val="00"/>
    <w:family w:val="auto"/>
    <w:pitch w:val="variable"/>
    <w:sig w:usb0="00000807" w:usb1="40000000" w:usb2="00000000" w:usb3="00000000" w:csb0="00000023"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08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9BE46"/>
      <w:tblLook w:val="04A0" w:firstRow="1" w:lastRow="0" w:firstColumn="1" w:lastColumn="0" w:noHBand="0" w:noVBand="1"/>
    </w:tblPr>
    <w:tblGrid>
      <w:gridCol w:w="3600"/>
      <w:gridCol w:w="3600"/>
      <w:gridCol w:w="3600"/>
    </w:tblGrid>
    <w:tr w:rsidR="003654F5" w14:paraId="30BAFB28" w14:textId="77777777" w:rsidTr="003654F5">
      <w:trPr>
        <w:jc w:val="center"/>
      </w:trPr>
      <w:tc>
        <w:tcPr>
          <w:tcW w:w="3116" w:type="dxa"/>
          <w:shd w:val="clear" w:color="auto" w:fill="69BE46"/>
        </w:tcPr>
        <w:p w14:paraId="32D3346D" w14:textId="77777777" w:rsidR="003654F5" w:rsidRDefault="003654F5" w:rsidP="003654F5">
          <w:pPr>
            <w:pStyle w:val="Footer"/>
            <w:jc w:val="right"/>
            <w:rPr>
              <w:rFonts w:cstheme="minorHAnsi"/>
              <w:sz w:val="20"/>
              <w:szCs w:val="20"/>
            </w:rPr>
          </w:pPr>
        </w:p>
      </w:tc>
      <w:tc>
        <w:tcPr>
          <w:tcW w:w="3117" w:type="dxa"/>
          <w:shd w:val="clear" w:color="auto" w:fill="69BE46"/>
        </w:tcPr>
        <w:p w14:paraId="6B8F13E2" w14:textId="77777777" w:rsidR="003654F5" w:rsidRDefault="003654F5" w:rsidP="003654F5">
          <w:pPr>
            <w:pStyle w:val="Footer"/>
            <w:jc w:val="right"/>
            <w:rPr>
              <w:rFonts w:cstheme="minorHAnsi"/>
              <w:sz w:val="20"/>
              <w:szCs w:val="20"/>
            </w:rPr>
          </w:pPr>
        </w:p>
      </w:tc>
      <w:tc>
        <w:tcPr>
          <w:tcW w:w="3117" w:type="dxa"/>
          <w:shd w:val="clear" w:color="auto" w:fill="69BE46"/>
        </w:tcPr>
        <w:p w14:paraId="6AFAC095" w14:textId="77777777" w:rsidR="003654F5" w:rsidRPr="003654F5" w:rsidRDefault="003654F5" w:rsidP="003654F5">
          <w:pPr>
            <w:jc w:val="right"/>
            <w:rPr>
              <w:b/>
              <w:sz w:val="20"/>
              <w:szCs w:val="20"/>
            </w:rPr>
          </w:pPr>
          <w:r w:rsidRPr="003654F5">
            <w:rPr>
              <w:b/>
              <w:color w:val="FFFFFF" w:themeColor="background1"/>
              <w:sz w:val="20"/>
              <w:szCs w:val="20"/>
            </w:rPr>
            <w:t>Page |</w:t>
          </w:r>
          <w:r w:rsidRPr="003654F5">
            <w:rPr>
              <w:b/>
              <w:color w:val="FFFFFF" w:themeColor="background1"/>
              <w:sz w:val="20"/>
              <w:szCs w:val="20"/>
            </w:rPr>
            <w:fldChar w:fldCharType="begin"/>
          </w:r>
          <w:r w:rsidRPr="003654F5">
            <w:rPr>
              <w:b/>
              <w:color w:val="FFFFFF" w:themeColor="background1"/>
              <w:sz w:val="20"/>
              <w:szCs w:val="20"/>
            </w:rPr>
            <w:instrText xml:space="preserve"> PAGE   \* MERGEFORMAT </w:instrText>
          </w:r>
          <w:r w:rsidRPr="003654F5">
            <w:rPr>
              <w:b/>
              <w:color w:val="FFFFFF" w:themeColor="background1"/>
              <w:sz w:val="20"/>
              <w:szCs w:val="20"/>
            </w:rPr>
            <w:fldChar w:fldCharType="separate"/>
          </w:r>
          <w:r w:rsidRPr="003654F5">
            <w:rPr>
              <w:b/>
              <w:color w:val="FFFFFF" w:themeColor="background1"/>
              <w:sz w:val="20"/>
              <w:szCs w:val="20"/>
            </w:rPr>
            <w:t>2</w:t>
          </w:r>
          <w:r w:rsidRPr="003654F5">
            <w:rPr>
              <w:b/>
              <w:color w:val="FFFFFF" w:themeColor="background1"/>
              <w:sz w:val="20"/>
              <w:szCs w:val="20"/>
            </w:rPr>
            <w:fldChar w:fldCharType="end"/>
          </w:r>
        </w:p>
      </w:tc>
    </w:tr>
  </w:tbl>
  <w:p w14:paraId="1041FE15" w14:textId="77777777" w:rsidR="003E0D99" w:rsidRPr="003654F5" w:rsidRDefault="003E0D99" w:rsidP="003654F5">
    <w:pPr>
      <w:pStyle w:val="Footer"/>
      <w:jc w:val="right"/>
      <w:rPr>
        <w:rFonts w:cstheme="minorHAnsi"/>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AB3A80" w14:textId="77777777" w:rsidR="007767A4" w:rsidRPr="00DC09AC" w:rsidRDefault="003654F5" w:rsidP="00DC09AC">
    <w:pPr>
      <w:pStyle w:val="Footer"/>
      <w:jc w:val="right"/>
      <w:rPr>
        <w:rFonts w:ascii="Arial" w:hAnsi="Arial" w:cs="Arial"/>
        <w:color w:val="A6A6A6" w:themeColor="background1" w:themeShade="A6"/>
        <w:sz w:val="16"/>
        <w:szCs w:val="16"/>
      </w:rPr>
    </w:pPr>
    <w:r>
      <w:rPr>
        <w:noProof/>
      </w:rPr>
      <w:drawing>
        <wp:anchor distT="0" distB="0" distL="114300" distR="114300" simplePos="0" relativeHeight="251657728" behindDoc="1" locked="0" layoutInCell="1" allowOverlap="1" wp14:anchorId="048CB13F" wp14:editId="2478751C">
          <wp:simplePos x="0" y="0"/>
          <wp:positionH relativeFrom="column">
            <wp:posOffset>-914400</wp:posOffset>
          </wp:positionH>
          <wp:positionV relativeFrom="paragraph">
            <wp:posOffset>-378460</wp:posOffset>
          </wp:positionV>
          <wp:extent cx="7772400" cy="941832"/>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template-bg-footer-01.png"/>
                  <pic:cNvPicPr/>
                </pic:nvPicPr>
                <pic:blipFill>
                  <a:blip r:embed="rId1">
                    <a:extLst>
                      <a:ext uri="{28A0092B-C50C-407E-A947-70E740481C1C}">
                        <a14:useLocalDpi xmlns:a14="http://schemas.microsoft.com/office/drawing/2010/main" val="0"/>
                      </a:ext>
                    </a:extLst>
                  </a:blip>
                  <a:stretch>
                    <a:fillRect/>
                  </a:stretch>
                </pic:blipFill>
                <pic:spPr>
                  <a:xfrm>
                    <a:off x="0" y="0"/>
                    <a:ext cx="7772400" cy="941832"/>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21BE22" w14:textId="77777777" w:rsidR="0099456C" w:rsidRDefault="0099456C" w:rsidP="00A1170C">
      <w:r>
        <w:separator/>
      </w:r>
    </w:p>
  </w:footnote>
  <w:footnote w:type="continuationSeparator" w:id="0">
    <w:p w14:paraId="7EB4A1BE" w14:textId="77777777" w:rsidR="0099456C" w:rsidRDefault="0099456C" w:rsidP="00A11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C12501" w14:textId="77777777" w:rsidR="004E189F" w:rsidRDefault="0099456C">
    <w:pPr>
      <w:pStyle w:val="Header"/>
    </w:pPr>
    <w:r>
      <w:rPr>
        <w:noProof/>
      </w:rPr>
      <w:pict w14:anchorId="1A8956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4509860" o:spid="_x0000_s2068" type="#_x0000_t75" style="position:absolute;margin-left:0;margin-top:0;width:612.05pt;height:792.05pt;z-index:-251657728;mso-position-horizontal:center;mso-position-horizontal-relative:margin;mso-position-vertical:center;mso-position-vertical-relative:margin" o:allowincell="f">
          <v:imagedata r:id="rId1" o:title="ESRD-16-letterhead-bg-graphic-v1-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E32F05" w14:textId="77777777" w:rsidR="00994ABC" w:rsidRDefault="003654F5" w:rsidP="00A1170C">
    <w:pPr>
      <w:pStyle w:val="Header"/>
    </w:pPr>
    <w:r>
      <w:rPr>
        <w:noProof/>
      </w:rPr>
      <w:drawing>
        <wp:anchor distT="0" distB="0" distL="114300" distR="114300" simplePos="0" relativeHeight="251656704" behindDoc="1" locked="0" layoutInCell="1" allowOverlap="1" wp14:anchorId="21D4201D" wp14:editId="4B3A9383">
          <wp:simplePos x="0" y="0"/>
          <wp:positionH relativeFrom="page">
            <wp:align>right</wp:align>
          </wp:positionH>
          <wp:positionV relativeFrom="paragraph">
            <wp:posOffset>-457200</wp:posOffset>
          </wp:positionV>
          <wp:extent cx="7772400" cy="1719072"/>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template-bg-header-01.png"/>
                  <pic:cNvPicPr/>
                </pic:nvPicPr>
                <pic:blipFill>
                  <a:blip r:embed="rId1">
                    <a:extLst>
                      <a:ext uri="{28A0092B-C50C-407E-A947-70E740481C1C}">
                        <a14:useLocalDpi xmlns:a14="http://schemas.microsoft.com/office/drawing/2010/main" val="0"/>
                      </a:ext>
                    </a:extLst>
                  </a:blip>
                  <a:stretch>
                    <a:fillRect/>
                  </a:stretch>
                </pic:blipFill>
                <pic:spPr>
                  <a:xfrm>
                    <a:off x="0" y="0"/>
                    <a:ext cx="7772400" cy="171907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2A111E"/>
    <w:multiLevelType w:val="hybridMultilevel"/>
    <w:tmpl w:val="E1307266"/>
    <w:lvl w:ilvl="0" w:tplc="E53CEB2A">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8AA2BB0"/>
    <w:multiLevelType w:val="hybridMultilevel"/>
    <w:tmpl w:val="6C78BC64"/>
    <w:lvl w:ilvl="0" w:tplc="E53CEB2A">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3029407D"/>
    <w:multiLevelType w:val="hybridMultilevel"/>
    <w:tmpl w:val="8F08B758"/>
    <w:lvl w:ilvl="0" w:tplc="E53CEB2A">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57B7C63"/>
    <w:multiLevelType w:val="hybridMultilevel"/>
    <w:tmpl w:val="7C9AB01E"/>
    <w:lvl w:ilvl="0" w:tplc="E53CEB2A">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B647CF5"/>
    <w:multiLevelType w:val="hybridMultilevel"/>
    <w:tmpl w:val="088A02FE"/>
    <w:lvl w:ilvl="0" w:tplc="E53CEB2A">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514466D5"/>
    <w:multiLevelType w:val="hybridMultilevel"/>
    <w:tmpl w:val="7DBC3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B0450E"/>
    <w:multiLevelType w:val="hybridMultilevel"/>
    <w:tmpl w:val="D79043E4"/>
    <w:lvl w:ilvl="0" w:tplc="E53CEB2A">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5C8A5BFF"/>
    <w:multiLevelType w:val="hybridMultilevel"/>
    <w:tmpl w:val="FD0094A0"/>
    <w:lvl w:ilvl="0" w:tplc="E53CEB2A">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6B451015"/>
    <w:multiLevelType w:val="hybridMultilevel"/>
    <w:tmpl w:val="675EEE76"/>
    <w:lvl w:ilvl="0" w:tplc="E53CEB2A">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704F5C1E"/>
    <w:multiLevelType w:val="hybridMultilevel"/>
    <w:tmpl w:val="48A078D4"/>
    <w:lvl w:ilvl="0" w:tplc="E53CEB2A">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784532B1"/>
    <w:multiLevelType w:val="hybridMultilevel"/>
    <w:tmpl w:val="C39A9910"/>
    <w:lvl w:ilvl="0" w:tplc="E53CEB2A">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5"/>
  </w:num>
  <w:num w:numId="2">
    <w:abstractNumId w:val="6"/>
  </w:num>
  <w:num w:numId="3">
    <w:abstractNumId w:val="1"/>
  </w:num>
  <w:num w:numId="4">
    <w:abstractNumId w:val="8"/>
  </w:num>
  <w:num w:numId="5">
    <w:abstractNumId w:val="7"/>
  </w:num>
  <w:num w:numId="6">
    <w:abstractNumId w:val="3"/>
  </w:num>
  <w:num w:numId="7">
    <w:abstractNumId w:val="9"/>
  </w:num>
  <w:num w:numId="8">
    <w:abstractNumId w:val="10"/>
  </w:num>
  <w:num w:numId="9">
    <w:abstractNumId w:val="2"/>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69" style="mso-position-horizontal:center;mso-position-horizontal-relative:margin;mso-position-vertical:center;mso-position-vertical-relative:margin" o:allowincell="f" fill="f" fillcolor="white" stroke="f">
      <v:fill color="white" on="f"/>
      <v:stroke on="f"/>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983"/>
    <w:rsid w:val="0006553B"/>
    <w:rsid w:val="00166957"/>
    <w:rsid w:val="0018110B"/>
    <w:rsid w:val="00185919"/>
    <w:rsid w:val="0019498E"/>
    <w:rsid w:val="00214728"/>
    <w:rsid w:val="0036073D"/>
    <w:rsid w:val="003654F5"/>
    <w:rsid w:val="00396AC5"/>
    <w:rsid w:val="003E0D99"/>
    <w:rsid w:val="004E189F"/>
    <w:rsid w:val="00566683"/>
    <w:rsid w:val="005773F4"/>
    <w:rsid w:val="00584193"/>
    <w:rsid w:val="00594927"/>
    <w:rsid w:val="0076413F"/>
    <w:rsid w:val="007767A4"/>
    <w:rsid w:val="00862E78"/>
    <w:rsid w:val="008722B2"/>
    <w:rsid w:val="00935469"/>
    <w:rsid w:val="0094420D"/>
    <w:rsid w:val="00985578"/>
    <w:rsid w:val="0099456C"/>
    <w:rsid w:val="00994ABC"/>
    <w:rsid w:val="00A1170C"/>
    <w:rsid w:val="00A43A58"/>
    <w:rsid w:val="00AF4F74"/>
    <w:rsid w:val="00B542B6"/>
    <w:rsid w:val="00DA189B"/>
    <w:rsid w:val="00DC09AC"/>
    <w:rsid w:val="00E3277C"/>
    <w:rsid w:val="00F04E4A"/>
    <w:rsid w:val="00FA2FEC"/>
    <w:rsid w:val="00FF6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9" style="mso-position-horizontal:center;mso-position-horizontal-relative:margin;mso-position-vertical:center;mso-position-vertical-relative:margin" o:allowincell="f" fill="f" fillcolor="white" stroke="f">
      <v:fill color="white" on="f"/>
      <v:stroke on="f"/>
    </o:shapedefaults>
    <o:shapelayout v:ext="edit">
      <o:idmap v:ext="edit" data="1"/>
    </o:shapelayout>
  </w:shapeDefaults>
  <w:decimalSymbol w:val="."/>
  <w:listSeparator w:val=","/>
  <w14:docId w14:val="533AE66D"/>
  <w15:chartTrackingRefBased/>
  <w15:docId w15:val="{368F7D58-97D7-4C19-B4DC-FB5DD5F43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9AC"/>
    <w:rPr>
      <w:rFonts w:cs="Assistant"/>
      <w:color w:val="262626" w:themeColor="text1" w:themeTint="D9"/>
      <w:szCs w:val="21"/>
    </w:rPr>
  </w:style>
  <w:style w:type="paragraph" w:styleId="Heading1">
    <w:name w:val="heading 1"/>
    <w:basedOn w:val="Normal"/>
    <w:next w:val="Normal"/>
    <w:link w:val="Heading1Char"/>
    <w:qFormat/>
    <w:rsid w:val="00584193"/>
    <w:pPr>
      <w:keepNext/>
      <w:keepLines/>
      <w:spacing w:before="240" w:after="0"/>
      <w:outlineLvl w:val="0"/>
    </w:pPr>
    <w:rPr>
      <w:rFonts w:ascii="Arial" w:eastAsiaTheme="majorEastAsia" w:hAnsi="Arial" w:cstheme="majorBidi"/>
      <w:b/>
      <w:color w:val="414141"/>
      <w:sz w:val="28"/>
      <w:szCs w:val="32"/>
    </w:rPr>
  </w:style>
  <w:style w:type="paragraph" w:styleId="Heading2">
    <w:name w:val="heading 2"/>
    <w:basedOn w:val="Normal"/>
    <w:next w:val="Normal"/>
    <w:link w:val="Heading2Char"/>
    <w:unhideWhenUsed/>
    <w:qFormat/>
    <w:rsid w:val="00584193"/>
    <w:pPr>
      <w:keepNext/>
      <w:keepLines/>
      <w:spacing w:before="40" w:after="0"/>
      <w:outlineLvl w:val="1"/>
    </w:pPr>
    <w:rPr>
      <w:rFonts w:asciiTheme="majorHAnsi" w:eastAsiaTheme="majorEastAsia" w:hAnsiTheme="majorHAnsi" w:cstheme="majorBidi"/>
      <w:b/>
      <w:color w:val="414141"/>
      <w:sz w:val="24"/>
      <w:szCs w:val="26"/>
    </w:rPr>
  </w:style>
  <w:style w:type="paragraph" w:styleId="Heading3">
    <w:name w:val="heading 3"/>
    <w:basedOn w:val="Normal"/>
    <w:next w:val="Normal"/>
    <w:link w:val="Heading3Char"/>
    <w:uiPriority w:val="9"/>
    <w:unhideWhenUsed/>
    <w:qFormat/>
    <w:rsid w:val="003E0D99"/>
    <w:pPr>
      <w:keepNext/>
      <w:keepLines/>
      <w:spacing w:before="40" w:after="0"/>
      <w:outlineLvl w:val="2"/>
    </w:pPr>
    <w:rPr>
      <w:rFonts w:asciiTheme="majorHAnsi" w:eastAsiaTheme="majorEastAsia" w:hAnsiTheme="majorHAnsi" w:cstheme="majorBidi"/>
      <w:color w:val="414141"/>
      <w:szCs w:val="24"/>
    </w:rPr>
  </w:style>
  <w:style w:type="paragraph" w:styleId="Heading4">
    <w:name w:val="heading 4"/>
    <w:basedOn w:val="Normal"/>
    <w:next w:val="Normal"/>
    <w:link w:val="Heading4Char"/>
    <w:qFormat/>
    <w:rsid w:val="00566683"/>
    <w:pPr>
      <w:keepNext/>
      <w:spacing w:after="0" w:line="240" w:lineRule="auto"/>
      <w:outlineLvl w:val="3"/>
    </w:pPr>
    <w:rPr>
      <w:rFonts w:ascii="Arial" w:eastAsia="Times New Roman" w:hAnsi="Arial" w:cs="Arial"/>
      <w:b/>
      <w:color w:val="FFFFF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96A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AC5"/>
  </w:style>
  <w:style w:type="paragraph" w:styleId="Footer">
    <w:name w:val="footer"/>
    <w:basedOn w:val="Normal"/>
    <w:link w:val="FooterChar"/>
    <w:uiPriority w:val="99"/>
    <w:unhideWhenUsed/>
    <w:rsid w:val="00396A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6AC5"/>
  </w:style>
  <w:style w:type="paragraph" w:styleId="NormalWeb">
    <w:name w:val="Normal (Web)"/>
    <w:basedOn w:val="Normal"/>
    <w:uiPriority w:val="99"/>
    <w:semiHidden/>
    <w:unhideWhenUsed/>
    <w:rsid w:val="00862E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584193"/>
    <w:rPr>
      <w:rFonts w:ascii="Arial" w:eastAsiaTheme="majorEastAsia" w:hAnsi="Arial" w:cstheme="majorBidi"/>
      <w:b/>
      <w:color w:val="414141"/>
      <w:sz w:val="28"/>
      <w:szCs w:val="32"/>
    </w:rPr>
  </w:style>
  <w:style w:type="character" w:customStyle="1" w:styleId="Heading2Char">
    <w:name w:val="Heading 2 Char"/>
    <w:basedOn w:val="DefaultParagraphFont"/>
    <w:link w:val="Heading2"/>
    <w:uiPriority w:val="9"/>
    <w:rsid w:val="00584193"/>
    <w:rPr>
      <w:rFonts w:asciiTheme="majorHAnsi" w:eastAsiaTheme="majorEastAsia" w:hAnsiTheme="majorHAnsi" w:cstheme="majorBidi"/>
      <w:b/>
      <w:color w:val="414141"/>
      <w:sz w:val="24"/>
      <w:szCs w:val="26"/>
    </w:rPr>
  </w:style>
  <w:style w:type="paragraph" w:styleId="Title">
    <w:name w:val="Title"/>
    <w:basedOn w:val="Normal"/>
    <w:next w:val="Normal"/>
    <w:link w:val="TitleChar"/>
    <w:uiPriority w:val="10"/>
    <w:qFormat/>
    <w:rsid w:val="003E0D99"/>
    <w:pPr>
      <w:spacing w:after="0" w:line="240" w:lineRule="auto"/>
      <w:contextualSpacing/>
    </w:pPr>
    <w:rPr>
      <w:rFonts w:asciiTheme="majorHAnsi" w:eastAsiaTheme="majorEastAsia" w:hAnsiTheme="majorHAnsi" w:cstheme="majorBidi"/>
      <w:b/>
      <w:color w:val="414141"/>
      <w:spacing w:val="-10"/>
      <w:kern w:val="28"/>
      <w:sz w:val="40"/>
      <w:szCs w:val="56"/>
    </w:rPr>
  </w:style>
  <w:style w:type="character" w:customStyle="1" w:styleId="TitleChar">
    <w:name w:val="Title Char"/>
    <w:basedOn w:val="DefaultParagraphFont"/>
    <w:link w:val="Title"/>
    <w:uiPriority w:val="10"/>
    <w:rsid w:val="003E0D99"/>
    <w:rPr>
      <w:rFonts w:asciiTheme="majorHAnsi" w:eastAsiaTheme="majorEastAsia" w:hAnsiTheme="majorHAnsi" w:cstheme="majorBidi"/>
      <w:b/>
      <w:color w:val="414141"/>
      <w:spacing w:val="-10"/>
      <w:kern w:val="28"/>
      <w:sz w:val="40"/>
      <w:szCs w:val="56"/>
    </w:rPr>
  </w:style>
  <w:style w:type="paragraph" w:styleId="ListParagraph">
    <w:name w:val="List Paragraph"/>
    <w:basedOn w:val="Normal"/>
    <w:uiPriority w:val="34"/>
    <w:qFormat/>
    <w:rsid w:val="003E0D99"/>
    <w:pPr>
      <w:ind w:left="720"/>
      <w:contextualSpacing/>
    </w:pPr>
  </w:style>
  <w:style w:type="character" w:customStyle="1" w:styleId="Heading3Char">
    <w:name w:val="Heading 3 Char"/>
    <w:basedOn w:val="DefaultParagraphFont"/>
    <w:link w:val="Heading3"/>
    <w:uiPriority w:val="9"/>
    <w:rsid w:val="003E0D99"/>
    <w:rPr>
      <w:rFonts w:asciiTheme="majorHAnsi" w:eastAsiaTheme="majorEastAsia" w:hAnsiTheme="majorHAnsi" w:cstheme="majorBidi"/>
      <w:color w:val="414141"/>
      <w:szCs w:val="24"/>
    </w:rPr>
  </w:style>
  <w:style w:type="table" w:styleId="TableGrid">
    <w:name w:val="Table Grid"/>
    <w:basedOn w:val="TableNormal"/>
    <w:uiPriority w:val="39"/>
    <w:rsid w:val="003654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654F5"/>
    <w:pPr>
      <w:spacing w:after="0" w:line="240" w:lineRule="auto"/>
    </w:pPr>
    <w:rPr>
      <w:rFonts w:cs="Assistant"/>
      <w:color w:val="262626" w:themeColor="text1" w:themeTint="D9"/>
      <w:szCs w:val="21"/>
    </w:rPr>
  </w:style>
  <w:style w:type="character" w:customStyle="1" w:styleId="Heading4Char">
    <w:name w:val="Heading 4 Char"/>
    <w:basedOn w:val="DefaultParagraphFont"/>
    <w:link w:val="Heading4"/>
    <w:rsid w:val="00566683"/>
    <w:rPr>
      <w:rFonts w:ascii="Arial" w:eastAsia="Times New Roman" w:hAnsi="Arial" w:cs="Arial"/>
      <w:b/>
      <w:color w:val="FFFFFF"/>
      <w:sz w:val="24"/>
      <w:szCs w:val="24"/>
    </w:rPr>
  </w:style>
  <w:style w:type="paragraph" w:styleId="BodyTextIndent2">
    <w:name w:val="Body Text Indent 2"/>
    <w:basedOn w:val="Normal"/>
    <w:link w:val="BodyTextIndent2Char"/>
    <w:semiHidden/>
    <w:rsid w:val="00566683"/>
    <w:pPr>
      <w:spacing w:after="0" w:line="240" w:lineRule="auto"/>
      <w:ind w:left="360"/>
    </w:pPr>
    <w:rPr>
      <w:rFonts w:ascii="Arial" w:eastAsia="Times New Roman" w:hAnsi="Arial" w:cs="Arial"/>
      <w:color w:val="auto"/>
      <w:sz w:val="20"/>
      <w:szCs w:val="24"/>
    </w:rPr>
  </w:style>
  <w:style w:type="character" w:customStyle="1" w:styleId="BodyTextIndent2Char">
    <w:name w:val="Body Text Indent 2 Char"/>
    <w:basedOn w:val="DefaultParagraphFont"/>
    <w:link w:val="BodyTextIndent2"/>
    <w:semiHidden/>
    <w:rsid w:val="00566683"/>
    <w:rPr>
      <w:rFonts w:ascii="Arial" w:eastAsia="Times New Roman" w:hAnsi="Arial" w:cs="Arial"/>
      <w:sz w:val="20"/>
      <w:szCs w:val="24"/>
    </w:rPr>
  </w:style>
  <w:style w:type="paragraph" w:styleId="BodyTextIndent3">
    <w:name w:val="Body Text Indent 3"/>
    <w:basedOn w:val="Normal"/>
    <w:link w:val="BodyTextIndent3Char"/>
    <w:semiHidden/>
    <w:rsid w:val="00566683"/>
    <w:pPr>
      <w:spacing w:after="0" w:line="240" w:lineRule="auto"/>
      <w:ind w:left="2880"/>
    </w:pPr>
    <w:rPr>
      <w:rFonts w:ascii="Arial" w:eastAsia="Times New Roman" w:hAnsi="Arial" w:cs="Arial"/>
      <w:color w:val="auto"/>
      <w:sz w:val="20"/>
      <w:szCs w:val="24"/>
    </w:rPr>
  </w:style>
  <w:style w:type="character" w:customStyle="1" w:styleId="BodyTextIndent3Char">
    <w:name w:val="Body Text Indent 3 Char"/>
    <w:basedOn w:val="DefaultParagraphFont"/>
    <w:link w:val="BodyTextIndent3"/>
    <w:semiHidden/>
    <w:rsid w:val="00566683"/>
    <w:rPr>
      <w:rFonts w:ascii="Arial" w:eastAsia="Times New Roman" w:hAnsi="Arial" w:cs="Arial"/>
      <w:sz w:val="20"/>
      <w:szCs w:val="24"/>
    </w:rPr>
  </w:style>
  <w:style w:type="paragraph" w:customStyle="1" w:styleId="Default">
    <w:name w:val="Default"/>
    <w:rsid w:val="00566683"/>
    <w:pPr>
      <w:autoSpaceDE w:val="0"/>
      <w:autoSpaceDN w:val="0"/>
      <w:adjustRightInd w:val="0"/>
      <w:spacing w:after="0" w:line="240" w:lineRule="auto"/>
    </w:pPr>
    <w:rPr>
      <w:rFonts w:ascii="Arial" w:eastAsia="Times New Roman"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18083">
      <w:bodyDiv w:val="1"/>
      <w:marLeft w:val="0"/>
      <w:marRight w:val="0"/>
      <w:marTop w:val="0"/>
      <w:marBottom w:val="0"/>
      <w:divBdr>
        <w:top w:val="none" w:sz="0" w:space="0" w:color="auto"/>
        <w:left w:val="none" w:sz="0" w:space="0" w:color="auto"/>
        <w:bottom w:val="none" w:sz="0" w:space="0" w:color="auto"/>
        <w:right w:val="none" w:sz="0" w:space="0" w:color="auto"/>
      </w:divBdr>
    </w:div>
    <w:div w:id="580874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g6787\Downloads\Comagine-portrait-Word-template-v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omagine system fonts">
      <a:majorFont>
        <a:latin typeface="Aria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2FF91CC9395149AB062640EDB5B86A" ma:contentTypeVersion="1370" ma:contentTypeDescription="Create a new document." ma:contentTypeScope="" ma:versionID="21e33df82c763a9d44acf386ca05ff01">
  <xsd:schema xmlns:xsd="http://www.w3.org/2001/XMLSchema" xmlns:xs="http://www.w3.org/2001/XMLSchema" xmlns:p="http://schemas.microsoft.com/office/2006/metadata/properties" xmlns:ns1="http://schemas.microsoft.com/sharepoint/v3" xmlns:ns2="32a7e722-dddb-4174-88ba-362a513e33e1" xmlns:ns3="b7d8a8b7-4901-48d6-ab8f-dcd8daa16252" targetNamespace="http://schemas.microsoft.com/office/2006/metadata/properties" ma:root="true" ma:fieldsID="4eadecc1a07cb89211bbd2c455de6ca3" ns1:_="" ns2:_="" ns3:_="">
    <xsd:import namespace="http://schemas.microsoft.com/sharepoint/v3"/>
    <xsd:import namespace="32a7e722-dddb-4174-88ba-362a513e33e1"/>
    <xsd:import namespace="b7d8a8b7-4901-48d6-ab8f-dcd8daa16252"/>
    <xsd:element name="properties">
      <xsd:complexType>
        <xsd:sequence>
          <xsd:element name="documentManagement">
            <xsd:complexType>
              <xsd:all>
                <xsd:element ref="ns2:Graphic_x002f_Picture" minOccurs="0"/>
                <xsd:element ref="ns3:Contains_x003a_" minOccurs="0"/>
                <xsd:element ref="ns1:PublishingStartDate" minOccurs="0"/>
                <xsd:element ref="ns1:PublishingExpirationDate" minOccurs="0"/>
                <xsd:element ref="ns3:_dlc_DocId" minOccurs="0"/>
                <xsd:element ref="ns3:_dlc_DocIdUrl" minOccurs="0"/>
                <xsd:element ref="ns3:_dlc_DocIdPersistId" minOccurs="0"/>
                <xsd:element ref="ns3:TaxKeywordTaxHTField" minOccurs="0"/>
                <xsd:element ref="ns3:TaxCatchAll" minOccurs="0"/>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2a7e722-dddb-4174-88ba-362a513e33e1" elementFormDefault="qualified">
    <xsd:import namespace="http://schemas.microsoft.com/office/2006/documentManagement/types"/>
    <xsd:import namespace="http://schemas.microsoft.com/office/infopath/2007/PartnerControls"/>
    <xsd:element name="Graphic_x002f_Picture" ma:index="2" nillable="true" ma:displayName="Graphic" ma:format="Image" ma:internalName="Graphic_x002f_Pictur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Tags" ma:index="20" nillable="true" ma:displayName="MediaServiceAutoTags" ma:internalName="MediaServiceAutoTags" ma:readOnly="true">
      <xsd:simpleType>
        <xsd:restriction base="dms:Text"/>
      </xsd:simpleType>
    </xsd:element>
    <xsd:element name="MediaServiceOCR" ma:index="21" nillable="true" ma:displayName="MediaServiceOCR" ma:internalName="MediaServiceOCR" ma:readOnly="true">
      <xsd:simpleType>
        <xsd:restriction base="dms:Note">
          <xsd:maxLength value="255"/>
        </xsd:restriction>
      </xsd:simpleType>
    </xsd:element>
    <xsd:element name="MediaServiceDateTaken" ma:index="22" nillable="true" ma:displayName="MediaServiceDateTaken" ma:hidden="true" ma:internalName="MediaServiceDateTaken"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d8a8b7-4901-48d6-ab8f-dcd8daa16252" elementFormDefault="qualified">
    <xsd:import namespace="http://schemas.microsoft.com/office/2006/documentManagement/types"/>
    <xsd:import namespace="http://schemas.microsoft.com/office/infopath/2007/PartnerControls"/>
    <xsd:element name="Contains_x003a_" ma:index="3" nillable="true" ma:displayName="Folder / Document Description" ma:description="Folder with comments description field" ma:internalName="Contains_x003A_" ma:readOnly="false">
      <xsd:simpleType>
        <xsd:restriction base="dms:Note">
          <xsd:maxLength value="255"/>
        </xsd:restriction>
      </xsd:simpleType>
    </xsd:element>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TaxKeywordTaxHTField" ma:index="14" nillable="true" ma:taxonomy="true" ma:internalName="TaxKeywordTaxHTField" ma:taxonomyFieldName="TaxKeyword" ma:displayName="Enterprise Keywords" ma:fieldId="{23f27201-bee3-471e-b2e7-b64fd8b7ca38}" ma:taxonomyMulti="true" ma:sspId="73aa8de9-e94b-4d9b-9e5c-d4f0d7ca5afc"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c99480e8-4a30-4ed3-b051-adc4fcc8f7ad}" ma:internalName="TaxCatchAll" ma:showField="CatchAllData" ma:web="b7d8a8b7-4901-48d6-ab8f-dcd8daa16252">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b7d8a8b7-4901-48d6-ab8f-dcd8daa16252">35J6RSCKA5WM-1975626547-769</_dlc_DocId>
    <_dlc_DocIdUrl xmlns="b7d8a8b7-4901-48d6-ab8f-dcd8daa16252">
      <Url>https://healthinsight.sharepoint.com/commcorner/_layouts/15/DocIdRedir.aspx?ID=35J6RSCKA5WM-1975626547-769</Url>
      <Description>35J6RSCKA5WM-1975626547-769</Description>
    </_dlc_DocIdUrl>
    <_dlc_DocIdPersistId xmlns="b7d8a8b7-4901-48d6-ab8f-dcd8daa16252" xsi:nil="true"/>
    <TaxCatchAll xmlns="b7d8a8b7-4901-48d6-ab8f-dcd8daa16252"/>
    <Contains_x003a_ xmlns="b7d8a8b7-4901-48d6-ab8f-dcd8daa16252" xsi:nil="true"/>
    <PublishingExpirationDate xmlns="http://schemas.microsoft.com/sharepoint/v3" xsi:nil="true"/>
    <TaxKeywordTaxHTField xmlns="b7d8a8b7-4901-48d6-ab8f-dcd8daa16252">
      <Terms xmlns="http://schemas.microsoft.com/office/infopath/2007/PartnerControls"/>
    </TaxKeywordTaxHTField>
    <PublishingStartDate xmlns="http://schemas.microsoft.com/sharepoint/v3" xsi:nil="true"/>
    <Graphic_x002f_Picture xmlns="32a7e722-dddb-4174-88ba-362a513e33e1">
      <Url xsi:nil="true"/>
      <Description xsi:nil="true"/>
    </Graphic_x002f_Pictur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A0334BA-9550-4FB1-BDF0-BA979F9984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a7e722-dddb-4174-88ba-362a513e33e1"/>
    <ds:schemaRef ds:uri="b7d8a8b7-4901-48d6-ab8f-dcd8daa162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B6F1C1-8AAC-40C4-A89D-89CD8C8F57BA}">
  <ds:schemaRefs>
    <ds:schemaRef ds:uri="http://schemas.microsoft.com/office/2006/metadata/properties"/>
    <ds:schemaRef ds:uri="http://schemas.microsoft.com/office/infopath/2007/PartnerControls"/>
    <ds:schemaRef ds:uri="b7d8a8b7-4901-48d6-ab8f-dcd8daa16252"/>
    <ds:schemaRef ds:uri="http://schemas.microsoft.com/sharepoint/v3"/>
    <ds:schemaRef ds:uri="32a7e722-dddb-4174-88ba-362a513e33e1"/>
  </ds:schemaRefs>
</ds:datastoreItem>
</file>

<file path=customXml/itemProps3.xml><?xml version="1.0" encoding="utf-8"?>
<ds:datastoreItem xmlns:ds="http://schemas.openxmlformats.org/officeDocument/2006/customXml" ds:itemID="{6130F3B0-3336-4BE7-BEB6-D93A4056696C}">
  <ds:schemaRefs>
    <ds:schemaRef ds:uri="http://schemas.microsoft.com/sharepoint/v3/contenttype/forms"/>
  </ds:schemaRefs>
</ds:datastoreItem>
</file>

<file path=customXml/itemProps4.xml><?xml version="1.0" encoding="utf-8"?>
<ds:datastoreItem xmlns:ds="http://schemas.openxmlformats.org/officeDocument/2006/customXml" ds:itemID="{C0335AB9-DBDB-436F-83B0-83DE7F767A1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Comagine-portrait-Word-template-v2</Template>
  <TotalTime>53</TotalTime>
  <Pages>7</Pages>
  <Words>868</Words>
  <Characters>5356</Characters>
  <Application>Microsoft Office Word</Application>
  <DocSecurity>0</DocSecurity>
  <Lines>412</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Paige Hoffman</dc:creator>
  <cp:keywords/>
  <dc:description/>
  <cp:lastModifiedBy>Natalya Wayne</cp:lastModifiedBy>
  <cp:revision>2</cp:revision>
  <dcterms:created xsi:type="dcterms:W3CDTF">2020-04-17T17:25:00Z</dcterms:created>
  <dcterms:modified xsi:type="dcterms:W3CDTF">2020-04-17T17:25:00Z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0x010100FE2FF91CC9395149AB062640EDB5B86A</vt:lpwstr>
  </property>
  <property fmtid="{D5CDD505-2E9C-101B-9397-08002B2CF9AE}" pid="3" name="_dlc_DocIdItemGuid">
    <vt:lpwstr>30799812-b5cd-455b-909a-e251fcc285af</vt:lpwstr>
  </property>
  <property fmtid="{D5CDD505-2E9C-101B-9397-08002B2CF9AE}" pid="4" name="TaxKeyword">
    <vt:lpwstr/>
  </property>
</Properties>
</file>